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26C" w:rsidRDefault="009D526C" w:rsidP="00C7467A">
      <w:pPr>
        <w:shd w:val="clear" w:color="auto" w:fill="FFFFFF"/>
        <w:ind w:firstLine="227"/>
        <w:jc w:val="center"/>
        <w:rPr>
          <w:b/>
          <w:sz w:val="24"/>
          <w:szCs w:val="24"/>
        </w:rPr>
      </w:pPr>
      <w:bookmarkStart w:id="0" w:name="_GoBack"/>
      <w:r w:rsidRPr="009D526C">
        <w:rPr>
          <w:b/>
          <w:noProof/>
          <w:sz w:val="24"/>
          <w:szCs w:val="24"/>
        </w:rPr>
        <w:drawing>
          <wp:anchor distT="0" distB="0" distL="114300" distR="114300" simplePos="0" relativeHeight="251658240" behindDoc="0" locked="0" layoutInCell="1" allowOverlap="1">
            <wp:simplePos x="0" y="0"/>
            <wp:positionH relativeFrom="column">
              <wp:posOffset>-1080136</wp:posOffset>
            </wp:positionH>
            <wp:positionV relativeFrom="paragraph">
              <wp:posOffset>-720090</wp:posOffset>
            </wp:positionV>
            <wp:extent cx="8086725" cy="10782300"/>
            <wp:effectExtent l="0" t="0" r="0" b="0"/>
            <wp:wrapNone/>
            <wp:docPr id="1" name="Рисунок 1" descr="C:\Users\Экер\Downloads\nsB5fN3by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кер\Downloads\nsB5fN3byG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88260" cy="1078434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9D526C" w:rsidRDefault="009D526C" w:rsidP="00C7467A">
      <w:pPr>
        <w:shd w:val="clear" w:color="auto" w:fill="FFFFFF"/>
        <w:ind w:firstLine="227"/>
        <w:jc w:val="center"/>
        <w:rPr>
          <w:b/>
          <w:sz w:val="24"/>
          <w:szCs w:val="24"/>
        </w:rPr>
      </w:pPr>
    </w:p>
    <w:p w:rsidR="00CA3370" w:rsidRPr="00CA3370" w:rsidRDefault="00CA3370" w:rsidP="00C7467A">
      <w:pPr>
        <w:shd w:val="clear" w:color="auto" w:fill="FFFFFF"/>
        <w:ind w:firstLine="227"/>
        <w:jc w:val="center"/>
        <w:rPr>
          <w:sz w:val="24"/>
          <w:szCs w:val="24"/>
        </w:rPr>
      </w:pPr>
      <w:r>
        <w:rPr>
          <w:b/>
          <w:sz w:val="24"/>
          <w:szCs w:val="24"/>
        </w:rPr>
        <w:tab/>
      </w:r>
      <w:r>
        <w:rPr>
          <w:b/>
          <w:sz w:val="24"/>
          <w:szCs w:val="24"/>
        </w:rPr>
        <w:tab/>
      </w:r>
    </w:p>
    <w:p w:rsidR="00E0669F" w:rsidRPr="008B2439" w:rsidRDefault="00E0669F" w:rsidP="00CA3370">
      <w:pPr>
        <w:tabs>
          <w:tab w:val="left" w:pos="3064"/>
          <w:tab w:val="center" w:pos="4677"/>
        </w:tabs>
        <w:jc w:val="center"/>
        <w:rPr>
          <w:b/>
          <w:sz w:val="24"/>
          <w:szCs w:val="24"/>
        </w:rPr>
      </w:pPr>
      <w:r w:rsidRPr="008B2439">
        <w:rPr>
          <w:b/>
          <w:sz w:val="24"/>
          <w:szCs w:val="24"/>
        </w:rPr>
        <w:lastRenderedPageBreak/>
        <w:t>Пояснительная записка</w:t>
      </w:r>
    </w:p>
    <w:p w:rsidR="00CA3370" w:rsidRPr="008B2439" w:rsidRDefault="00CA3370" w:rsidP="00CA3370">
      <w:pPr>
        <w:widowControl/>
        <w:autoSpaceDE/>
        <w:autoSpaceDN/>
        <w:adjustRightInd/>
        <w:ind w:firstLine="360"/>
        <w:jc w:val="both"/>
        <w:rPr>
          <w:rFonts w:eastAsia="Calibri"/>
          <w:color w:val="000000"/>
          <w:sz w:val="24"/>
          <w:szCs w:val="24"/>
          <w:lang w:eastAsia="en-US"/>
        </w:rPr>
      </w:pPr>
      <w:r w:rsidRPr="008B2439">
        <w:rPr>
          <w:rFonts w:eastAsia="Calibri"/>
          <w:color w:val="000000"/>
          <w:sz w:val="24"/>
          <w:szCs w:val="24"/>
          <w:lang w:eastAsia="en-US"/>
        </w:rPr>
        <w:t xml:space="preserve">Рабочая программа </w:t>
      </w:r>
      <w:r w:rsidRPr="008B2439">
        <w:rPr>
          <w:sz w:val="24"/>
          <w:szCs w:val="24"/>
        </w:rPr>
        <w:t xml:space="preserve">курса внеурочной деятельности </w:t>
      </w:r>
      <w:r w:rsidRPr="008B2439">
        <w:rPr>
          <w:rFonts w:eastAsia="Calibri"/>
          <w:color w:val="000000"/>
          <w:sz w:val="24"/>
          <w:szCs w:val="24"/>
          <w:lang w:eastAsia="en-US"/>
        </w:rPr>
        <w:t> </w:t>
      </w:r>
      <w:r w:rsidRPr="008B2439">
        <w:rPr>
          <w:sz w:val="24"/>
          <w:szCs w:val="24"/>
        </w:rPr>
        <w:t>«</w:t>
      </w:r>
      <w:r w:rsidR="008B2439" w:rsidRPr="008B2439">
        <w:rPr>
          <w:sz w:val="24"/>
          <w:szCs w:val="24"/>
        </w:rPr>
        <w:t>Занимательная математика</w:t>
      </w:r>
      <w:r w:rsidRPr="008B2439">
        <w:rPr>
          <w:sz w:val="24"/>
          <w:szCs w:val="24"/>
        </w:rPr>
        <w:t>»</w:t>
      </w:r>
      <w:r w:rsidRPr="008B2439">
        <w:rPr>
          <w:rFonts w:eastAsia="Calibri"/>
          <w:color w:val="000000"/>
          <w:sz w:val="24"/>
          <w:szCs w:val="24"/>
          <w:lang w:eastAsia="en-US"/>
        </w:rPr>
        <w:t xml:space="preserve"> </w:t>
      </w:r>
      <w:r w:rsidR="00C7467A" w:rsidRPr="008B2439">
        <w:rPr>
          <w:rFonts w:eastAsia="Calibri"/>
          <w:color w:val="000000"/>
          <w:sz w:val="24"/>
          <w:szCs w:val="24"/>
          <w:lang w:eastAsia="en-US"/>
        </w:rPr>
        <w:t xml:space="preserve">в 1-м  классе </w:t>
      </w:r>
      <w:r w:rsidRPr="008B2439">
        <w:rPr>
          <w:rFonts w:eastAsia="Calibri"/>
          <w:color w:val="000000"/>
          <w:sz w:val="24"/>
          <w:szCs w:val="24"/>
          <w:lang w:eastAsia="en-US"/>
        </w:rPr>
        <w:t>составлена на основе следующих источников:</w:t>
      </w:r>
    </w:p>
    <w:p w:rsidR="00CA3370" w:rsidRPr="008B2439" w:rsidRDefault="00CA3370" w:rsidP="00CA3370">
      <w:pPr>
        <w:widowControl/>
        <w:numPr>
          <w:ilvl w:val="0"/>
          <w:numId w:val="23"/>
        </w:numPr>
        <w:autoSpaceDE/>
        <w:autoSpaceDN/>
        <w:adjustRightInd/>
        <w:spacing w:after="200" w:line="276" w:lineRule="auto"/>
        <w:contextualSpacing/>
        <w:jc w:val="both"/>
        <w:rPr>
          <w:color w:val="000000"/>
          <w:sz w:val="24"/>
          <w:szCs w:val="24"/>
        </w:rPr>
      </w:pPr>
      <w:r w:rsidRPr="008B2439">
        <w:rPr>
          <w:color w:val="000000"/>
          <w:sz w:val="24"/>
          <w:szCs w:val="24"/>
        </w:rPr>
        <w:t>Закон РФ№ 273-ФЗ «Об образовании в Рос</w:t>
      </w:r>
      <w:r w:rsidR="00C7467A" w:rsidRPr="008B2439">
        <w:rPr>
          <w:color w:val="000000"/>
          <w:sz w:val="24"/>
          <w:szCs w:val="24"/>
        </w:rPr>
        <w:t>сийской Федерации» от 29.12.2019</w:t>
      </w:r>
      <w:r w:rsidRPr="008B2439">
        <w:rPr>
          <w:color w:val="000000"/>
          <w:sz w:val="24"/>
          <w:szCs w:val="24"/>
        </w:rPr>
        <w:t>;</w:t>
      </w:r>
    </w:p>
    <w:p w:rsidR="00CE57EE" w:rsidRPr="008B2439" w:rsidRDefault="00CA3370" w:rsidP="00CE57EE">
      <w:pPr>
        <w:widowControl/>
        <w:numPr>
          <w:ilvl w:val="0"/>
          <w:numId w:val="23"/>
        </w:numPr>
        <w:autoSpaceDE/>
        <w:autoSpaceDN/>
        <w:adjustRightInd/>
        <w:spacing w:after="200" w:line="276" w:lineRule="auto"/>
        <w:contextualSpacing/>
        <w:jc w:val="both"/>
        <w:rPr>
          <w:color w:val="000000"/>
          <w:sz w:val="24"/>
          <w:szCs w:val="24"/>
        </w:rPr>
      </w:pPr>
      <w:r w:rsidRPr="008B2439">
        <w:rPr>
          <w:bCs/>
          <w:sz w:val="24"/>
          <w:szCs w:val="24"/>
        </w:rPr>
        <w:t>Приказ Министерства просвещения РФ от 31 мая 2021 г. № 286 “Об утверждении федерального государственного образовательного стандарта начального общего образования”</w:t>
      </w:r>
      <w:r w:rsidR="00BF3A6C" w:rsidRPr="008B2439">
        <w:rPr>
          <w:bCs/>
          <w:sz w:val="24"/>
          <w:szCs w:val="24"/>
        </w:rPr>
        <w:t>.</w:t>
      </w:r>
    </w:p>
    <w:p w:rsidR="00BF3A6C" w:rsidRPr="008B2439" w:rsidRDefault="00BF3A6C" w:rsidP="00BF3A6C">
      <w:pPr>
        <w:widowControl/>
        <w:numPr>
          <w:ilvl w:val="0"/>
          <w:numId w:val="23"/>
        </w:numPr>
        <w:autoSpaceDE/>
        <w:autoSpaceDN/>
        <w:adjustRightInd/>
        <w:spacing w:after="200" w:line="276" w:lineRule="auto"/>
        <w:contextualSpacing/>
        <w:jc w:val="both"/>
        <w:rPr>
          <w:color w:val="000000"/>
          <w:sz w:val="24"/>
          <w:szCs w:val="24"/>
        </w:rPr>
      </w:pPr>
      <w:r w:rsidRPr="008B2439">
        <w:rPr>
          <w:color w:val="000000"/>
          <w:sz w:val="24"/>
          <w:szCs w:val="24"/>
        </w:rPr>
        <w:t>Авторская программа курса «Математика» В. В. Степановой.</w:t>
      </w:r>
    </w:p>
    <w:p w:rsidR="00CE57EE" w:rsidRPr="008B2439" w:rsidRDefault="00CA3370" w:rsidP="00BF3A6C">
      <w:pPr>
        <w:widowControl/>
        <w:numPr>
          <w:ilvl w:val="0"/>
          <w:numId w:val="23"/>
        </w:numPr>
        <w:autoSpaceDE/>
        <w:autoSpaceDN/>
        <w:adjustRightInd/>
        <w:spacing w:after="200" w:line="276" w:lineRule="auto"/>
        <w:contextualSpacing/>
        <w:jc w:val="both"/>
        <w:rPr>
          <w:color w:val="000000"/>
          <w:sz w:val="24"/>
          <w:szCs w:val="24"/>
        </w:rPr>
      </w:pPr>
      <w:r w:rsidRPr="008B2439">
        <w:rPr>
          <w:sz w:val="24"/>
          <w:szCs w:val="24"/>
        </w:rPr>
        <w:t>Основная образовательная программа начального общего образова</w:t>
      </w:r>
      <w:r w:rsidR="00C7467A" w:rsidRPr="008B2439">
        <w:rPr>
          <w:sz w:val="24"/>
          <w:szCs w:val="24"/>
        </w:rPr>
        <w:t>ния МБОУ  Теве-Хаинская СОШ</w:t>
      </w:r>
      <w:r w:rsidRPr="008B2439">
        <w:rPr>
          <w:sz w:val="24"/>
          <w:szCs w:val="24"/>
        </w:rPr>
        <w:t>.</w:t>
      </w:r>
    </w:p>
    <w:p w:rsidR="00CE57EE" w:rsidRPr="008B2439" w:rsidRDefault="00C7467A" w:rsidP="00C7467A">
      <w:pPr>
        <w:widowControl/>
        <w:numPr>
          <w:ilvl w:val="0"/>
          <w:numId w:val="23"/>
        </w:numPr>
        <w:autoSpaceDE/>
        <w:autoSpaceDN/>
        <w:adjustRightInd/>
        <w:spacing w:after="200" w:line="276" w:lineRule="auto"/>
        <w:contextualSpacing/>
        <w:jc w:val="both"/>
        <w:rPr>
          <w:color w:val="000000"/>
          <w:sz w:val="24"/>
          <w:szCs w:val="24"/>
        </w:rPr>
      </w:pPr>
      <w:r w:rsidRPr="008B2439">
        <w:rPr>
          <w:sz w:val="24"/>
          <w:szCs w:val="24"/>
        </w:rPr>
        <w:t xml:space="preserve">Учебный план </w:t>
      </w:r>
      <w:r w:rsidR="00CA3370" w:rsidRPr="008B2439">
        <w:rPr>
          <w:sz w:val="24"/>
          <w:szCs w:val="24"/>
        </w:rPr>
        <w:t xml:space="preserve"> </w:t>
      </w:r>
      <w:r w:rsidRPr="008B2439">
        <w:rPr>
          <w:sz w:val="24"/>
          <w:szCs w:val="24"/>
        </w:rPr>
        <w:t>МБОУ Теве-Хаинская СОШ  на 2023-2024</w:t>
      </w:r>
      <w:r w:rsidR="00CA3370" w:rsidRPr="008B2439">
        <w:rPr>
          <w:sz w:val="24"/>
          <w:szCs w:val="24"/>
        </w:rPr>
        <w:t xml:space="preserve"> учебный год.</w:t>
      </w:r>
    </w:p>
    <w:p w:rsidR="00CA3370" w:rsidRPr="008B2439" w:rsidRDefault="00CE57EE" w:rsidP="00C7467A">
      <w:pPr>
        <w:widowControl/>
        <w:numPr>
          <w:ilvl w:val="0"/>
          <w:numId w:val="23"/>
        </w:numPr>
        <w:autoSpaceDE/>
        <w:autoSpaceDN/>
        <w:adjustRightInd/>
        <w:spacing w:after="200" w:line="276" w:lineRule="auto"/>
        <w:contextualSpacing/>
        <w:jc w:val="both"/>
        <w:rPr>
          <w:color w:val="000000"/>
          <w:sz w:val="24"/>
          <w:szCs w:val="24"/>
        </w:rPr>
      </w:pPr>
      <w:r w:rsidRPr="008B2439">
        <w:rPr>
          <w:sz w:val="24"/>
          <w:szCs w:val="24"/>
        </w:rPr>
        <w:t>Положение о рабочей программе</w:t>
      </w:r>
      <w:r w:rsidR="00C7467A" w:rsidRPr="008B2439">
        <w:rPr>
          <w:sz w:val="24"/>
          <w:szCs w:val="24"/>
        </w:rPr>
        <w:t xml:space="preserve"> МБОУ Теве-Хаинская СОШ.</w:t>
      </w:r>
    </w:p>
    <w:p w:rsidR="00CA3370" w:rsidRPr="008B2439" w:rsidRDefault="00CA3370" w:rsidP="00CA3370">
      <w:pPr>
        <w:widowControl/>
        <w:shd w:val="clear" w:color="auto" w:fill="FFFFFF"/>
        <w:autoSpaceDE/>
        <w:autoSpaceDN/>
        <w:adjustRightInd/>
        <w:ind w:left="720"/>
        <w:jc w:val="both"/>
        <w:rPr>
          <w:color w:val="000000"/>
          <w:sz w:val="24"/>
          <w:szCs w:val="24"/>
        </w:rPr>
      </w:pPr>
    </w:p>
    <w:p w:rsidR="00E81174" w:rsidRPr="008B2439" w:rsidRDefault="00E0669F" w:rsidP="003709BC">
      <w:pPr>
        <w:ind w:firstLine="708"/>
        <w:jc w:val="both"/>
        <w:rPr>
          <w:sz w:val="24"/>
          <w:szCs w:val="24"/>
        </w:rPr>
      </w:pPr>
      <w:r w:rsidRPr="008B2439">
        <w:rPr>
          <w:b/>
          <w:sz w:val="24"/>
          <w:szCs w:val="24"/>
        </w:rPr>
        <w:t xml:space="preserve">Цель: </w:t>
      </w:r>
      <w:r w:rsidRPr="008B2439">
        <w:rPr>
          <w:sz w:val="24"/>
          <w:szCs w:val="24"/>
        </w:rPr>
        <w:t>развитие индивидуальности ребенка  в процессе познания  математических закономерностей окружающего мира</w:t>
      </w:r>
    </w:p>
    <w:p w:rsidR="00A036BB" w:rsidRPr="008B2439" w:rsidRDefault="00A036BB" w:rsidP="003709BC">
      <w:pPr>
        <w:ind w:firstLine="708"/>
        <w:jc w:val="both"/>
        <w:rPr>
          <w:b/>
          <w:sz w:val="24"/>
          <w:szCs w:val="24"/>
        </w:rPr>
      </w:pPr>
    </w:p>
    <w:p w:rsidR="00E0669F" w:rsidRPr="008B2439" w:rsidRDefault="00E0669F" w:rsidP="003709BC">
      <w:pPr>
        <w:ind w:firstLine="708"/>
        <w:jc w:val="both"/>
        <w:rPr>
          <w:sz w:val="24"/>
          <w:szCs w:val="24"/>
        </w:rPr>
      </w:pPr>
      <w:r w:rsidRPr="008B2439">
        <w:rPr>
          <w:b/>
          <w:sz w:val="24"/>
          <w:szCs w:val="24"/>
        </w:rPr>
        <w:t>Задачи:</w:t>
      </w:r>
    </w:p>
    <w:p w:rsidR="00E0669F" w:rsidRPr="008B2439" w:rsidRDefault="00E0669F" w:rsidP="003709BC">
      <w:pPr>
        <w:pStyle w:val="a4"/>
        <w:numPr>
          <w:ilvl w:val="0"/>
          <w:numId w:val="7"/>
        </w:numPr>
        <w:jc w:val="both"/>
        <w:rPr>
          <w:sz w:val="24"/>
          <w:szCs w:val="24"/>
        </w:rPr>
      </w:pPr>
      <w:r w:rsidRPr="008B2439">
        <w:rPr>
          <w:sz w:val="24"/>
          <w:szCs w:val="24"/>
        </w:rPr>
        <w:t>формирование математических представлений на основе практической и проектной деятельности;</w:t>
      </w:r>
    </w:p>
    <w:p w:rsidR="00E0669F" w:rsidRPr="008B2439" w:rsidRDefault="00E0669F" w:rsidP="003709BC">
      <w:pPr>
        <w:pStyle w:val="a4"/>
        <w:numPr>
          <w:ilvl w:val="0"/>
          <w:numId w:val="7"/>
        </w:numPr>
        <w:jc w:val="both"/>
        <w:rPr>
          <w:sz w:val="24"/>
          <w:szCs w:val="24"/>
        </w:rPr>
      </w:pPr>
      <w:r w:rsidRPr="008B2439">
        <w:rPr>
          <w:sz w:val="24"/>
          <w:szCs w:val="24"/>
        </w:rPr>
        <w:t>развитие математических способностей учащихся, образного мышления, пространственного воображения, внимания, речи;</w:t>
      </w:r>
    </w:p>
    <w:p w:rsidR="00E0669F" w:rsidRPr="008B2439" w:rsidRDefault="00E0669F" w:rsidP="003709BC">
      <w:pPr>
        <w:pStyle w:val="a4"/>
        <w:numPr>
          <w:ilvl w:val="0"/>
          <w:numId w:val="7"/>
        </w:numPr>
        <w:jc w:val="both"/>
        <w:rPr>
          <w:sz w:val="24"/>
          <w:szCs w:val="24"/>
        </w:rPr>
      </w:pPr>
      <w:r w:rsidRPr="008B2439">
        <w:rPr>
          <w:sz w:val="24"/>
          <w:szCs w:val="24"/>
        </w:rPr>
        <w:t>совершенствование навыков устных вычислений;</w:t>
      </w:r>
    </w:p>
    <w:p w:rsidR="00E0669F" w:rsidRPr="008B2439" w:rsidRDefault="00E0669F" w:rsidP="003709BC">
      <w:pPr>
        <w:pStyle w:val="a4"/>
        <w:numPr>
          <w:ilvl w:val="0"/>
          <w:numId w:val="7"/>
        </w:numPr>
        <w:jc w:val="both"/>
        <w:rPr>
          <w:sz w:val="24"/>
          <w:szCs w:val="24"/>
        </w:rPr>
      </w:pPr>
      <w:r w:rsidRPr="008B2439">
        <w:rPr>
          <w:sz w:val="24"/>
          <w:szCs w:val="24"/>
        </w:rPr>
        <w:t>повышение мотивации учащихся;</w:t>
      </w:r>
    </w:p>
    <w:p w:rsidR="00E0669F" w:rsidRPr="008B2439" w:rsidRDefault="00E0669F" w:rsidP="003709BC">
      <w:pPr>
        <w:pStyle w:val="a4"/>
        <w:numPr>
          <w:ilvl w:val="0"/>
          <w:numId w:val="7"/>
        </w:numPr>
        <w:jc w:val="both"/>
        <w:rPr>
          <w:sz w:val="24"/>
          <w:szCs w:val="24"/>
        </w:rPr>
      </w:pPr>
      <w:r w:rsidRPr="008B2439">
        <w:rPr>
          <w:sz w:val="24"/>
          <w:szCs w:val="24"/>
        </w:rPr>
        <w:t>развитие творческих способностей младших школьников.</w:t>
      </w:r>
    </w:p>
    <w:p w:rsidR="00A036BB" w:rsidRPr="008B2439" w:rsidRDefault="00A036BB" w:rsidP="003709BC">
      <w:pPr>
        <w:jc w:val="center"/>
        <w:rPr>
          <w:b/>
          <w:sz w:val="24"/>
          <w:szCs w:val="24"/>
        </w:rPr>
      </w:pPr>
    </w:p>
    <w:p w:rsidR="00E0669F" w:rsidRPr="008B2439" w:rsidRDefault="00E0669F" w:rsidP="003709BC">
      <w:pPr>
        <w:jc w:val="center"/>
        <w:rPr>
          <w:sz w:val="24"/>
          <w:szCs w:val="24"/>
        </w:rPr>
      </w:pPr>
      <w:r w:rsidRPr="008B2439">
        <w:rPr>
          <w:b/>
          <w:sz w:val="24"/>
          <w:szCs w:val="24"/>
        </w:rPr>
        <w:t>Место курса в учебном плане</w:t>
      </w:r>
    </w:p>
    <w:p w:rsidR="00A036BB" w:rsidRPr="008B2439" w:rsidRDefault="00A036BB" w:rsidP="003709BC">
      <w:pPr>
        <w:widowControl/>
        <w:autoSpaceDE/>
        <w:autoSpaceDN/>
        <w:adjustRightInd/>
        <w:ind w:firstLine="720"/>
        <w:jc w:val="both"/>
        <w:rPr>
          <w:rFonts w:eastAsia="Calibri"/>
          <w:sz w:val="24"/>
          <w:szCs w:val="24"/>
          <w:lang w:eastAsia="en-US"/>
        </w:rPr>
      </w:pPr>
      <w:r w:rsidRPr="008B2439">
        <w:rPr>
          <w:rFonts w:eastAsia="Calibri"/>
          <w:sz w:val="24"/>
          <w:szCs w:val="24"/>
          <w:lang w:eastAsia="en-US"/>
        </w:rPr>
        <w:t>Учебный курс предназначен для обучающихся 1 класса; рассчитан на 1 час в неделю/33 часа в год.</w:t>
      </w:r>
    </w:p>
    <w:p w:rsidR="00E0669F" w:rsidRPr="008B2439" w:rsidRDefault="00E0669F" w:rsidP="003709BC">
      <w:pPr>
        <w:jc w:val="center"/>
        <w:rPr>
          <w:sz w:val="24"/>
          <w:szCs w:val="24"/>
        </w:rPr>
      </w:pPr>
    </w:p>
    <w:p w:rsidR="003709BC" w:rsidRPr="008B2439" w:rsidRDefault="00C7467A" w:rsidP="003709BC">
      <w:pPr>
        <w:widowControl/>
        <w:shd w:val="clear" w:color="auto" w:fill="FFFFFF"/>
        <w:autoSpaceDE/>
        <w:autoSpaceDN/>
        <w:adjustRightInd/>
        <w:jc w:val="both"/>
        <w:outlineLvl w:val="1"/>
        <w:rPr>
          <w:b/>
          <w:bCs/>
          <w:caps/>
          <w:sz w:val="24"/>
          <w:szCs w:val="24"/>
        </w:rPr>
      </w:pPr>
      <w:r w:rsidRPr="008B2439">
        <w:rPr>
          <w:b/>
          <w:sz w:val="24"/>
          <w:szCs w:val="24"/>
          <w:lang w:eastAsia="en-US"/>
        </w:rPr>
        <w:t xml:space="preserve">     ПЛАНИРУЕМЫЕ РЕЗУЛЬТАТЫ</w:t>
      </w:r>
    </w:p>
    <w:p w:rsidR="003709BC" w:rsidRPr="008B2439" w:rsidRDefault="00C7467A" w:rsidP="003709BC">
      <w:pPr>
        <w:widowControl/>
        <w:shd w:val="clear" w:color="auto" w:fill="FFFFFF"/>
        <w:autoSpaceDE/>
        <w:autoSpaceDN/>
        <w:adjustRightInd/>
        <w:jc w:val="both"/>
        <w:outlineLvl w:val="1"/>
        <w:rPr>
          <w:b/>
          <w:bCs/>
          <w:caps/>
          <w:sz w:val="24"/>
          <w:szCs w:val="24"/>
        </w:rPr>
      </w:pPr>
      <w:r w:rsidRPr="008B2439">
        <w:rPr>
          <w:b/>
          <w:bCs/>
          <w:caps/>
          <w:sz w:val="24"/>
          <w:szCs w:val="24"/>
        </w:rPr>
        <w:t xml:space="preserve">     лИЧНОСТНЫЕ РЕЗУЛЬТАТЫ</w:t>
      </w:r>
    </w:p>
    <w:p w:rsidR="003709BC" w:rsidRPr="008B2439" w:rsidRDefault="003709BC" w:rsidP="003709BC">
      <w:pPr>
        <w:widowControl/>
        <w:shd w:val="clear" w:color="auto" w:fill="FFFFFF"/>
        <w:autoSpaceDE/>
        <w:autoSpaceDN/>
        <w:adjustRightInd/>
        <w:ind w:firstLine="227"/>
        <w:jc w:val="both"/>
        <w:rPr>
          <w:sz w:val="24"/>
          <w:szCs w:val="24"/>
        </w:rPr>
      </w:pPr>
      <w:r w:rsidRPr="008B2439">
        <w:rPr>
          <w:sz w:val="24"/>
          <w:szCs w:val="24"/>
        </w:rPr>
        <w:t>В результате изуче</w:t>
      </w:r>
      <w:r w:rsidR="008B2439" w:rsidRPr="008B2439">
        <w:rPr>
          <w:sz w:val="24"/>
          <w:szCs w:val="24"/>
        </w:rPr>
        <w:t>ния курса «Занимательная математика</w:t>
      </w:r>
      <w:r w:rsidRPr="008B2439">
        <w:rPr>
          <w:sz w:val="24"/>
          <w:szCs w:val="24"/>
        </w:rPr>
        <w:t>» у обучающегося будут сформированы следующие личностные результаты:</w:t>
      </w:r>
    </w:p>
    <w:p w:rsidR="003709BC" w:rsidRPr="008B2439" w:rsidRDefault="003709BC" w:rsidP="003709BC">
      <w:pPr>
        <w:widowControl/>
        <w:numPr>
          <w:ilvl w:val="0"/>
          <w:numId w:val="15"/>
        </w:numPr>
        <w:shd w:val="clear" w:color="auto" w:fill="FFFFFF"/>
        <w:autoSpaceDE/>
        <w:autoSpaceDN/>
        <w:adjustRightInd/>
        <w:ind w:left="227"/>
        <w:jc w:val="both"/>
        <w:rPr>
          <w:sz w:val="24"/>
          <w:szCs w:val="24"/>
        </w:rPr>
      </w:pPr>
      <w:r w:rsidRPr="008B2439">
        <w:rPr>
          <w:sz w:val="24"/>
          <w:szCs w:val="24"/>
        </w:rPr>
        <w:t>осознавать необходимость изучения математики для адаптации к жизненным ситуациям, для развития общей культуры человека; </w:t>
      </w:r>
    </w:p>
    <w:p w:rsidR="003709BC" w:rsidRPr="008B2439" w:rsidRDefault="003709BC" w:rsidP="003709BC">
      <w:pPr>
        <w:widowControl/>
        <w:numPr>
          <w:ilvl w:val="0"/>
          <w:numId w:val="15"/>
        </w:numPr>
        <w:shd w:val="clear" w:color="auto" w:fill="FFFFFF"/>
        <w:autoSpaceDE/>
        <w:autoSpaceDN/>
        <w:adjustRightInd/>
        <w:ind w:left="227"/>
        <w:jc w:val="both"/>
        <w:rPr>
          <w:sz w:val="24"/>
          <w:szCs w:val="24"/>
        </w:rPr>
      </w:pPr>
      <w:r w:rsidRPr="008B2439">
        <w:rPr>
          <w:sz w:val="24"/>
          <w:szCs w:val="24"/>
        </w:rPr>
        <w:t>развития способности мыслить, рассуждать, выдвигать предположения и доказывать или опровергать их; </w:t>
      </w:r>
    </w:p>
    <w:p w:rsidR="003709BC" w:rsidRPr="008B2439" w:rsidRDefault="003709BC" w:rsidP="003709BC">
      <w:pPr>
        <w:widowControl/>
        <w:numPr>
          <w:ilvl w:val="0"/>
          <w:numId w:val="15"/>
        </w:numPr>
        <w:shd w:val="clear" w:color="auto" w:fill="FFFFFF"/>
        <w:autoSpaceDE/>
        <w:autoSpaceDN/>
        <w:adjustRightInd/>
        <w:ind w:left="227"/>
        <w:jc w:val="both"/>
        <w:rPr>
          <w:sz w:val="24"/>
          <w:szCs w:val="24"/>
        </w:rPr>
      </w:pPr>
      <w:r w:rsidRPr="008B2439">
        <w:rPr>
          <w:sz w:val="24"/>
          <w:szCs w:val="24"/>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3709BC" w:rsidRPr="008B2439" w:rsidRDefault="003709BC" w:rsidP="003709BC">
      <w:pPr>
        <w:widowControl/>
        <w:numPr>
          <w:ilvl w:val="0"/>
          <w:numId w:val="15"/>
        </w:numPr>
        <w:shd w:val="clear" w:color="auto" w:fill="FFFFFF"/>
        <w:autoSpaceDE/>
        <w:autoSpaceDN/>
        <w:adjustRightInd/>
        <w:ind w:left="227"/>
        <w:jc w:val="both"/>
        <w:rPr>
          <w:sz w:val="24"/>
          <w:szCs w:val="24"/>
        </w:rPr>
      </w:pPr>
      <w:r w:rsidRPr="008B2439">
        <w:rPr>
          <w:sz w:val="24"/>
          <w:szCs w:val="24"/>
        </w:rPr>
        <w:t>осваивать навыки организации безопасного поведения в информационной среде; </w:t>
      </w:r>
    </w:p>
    <w:p w:rsidR="003709BC" w:rsidRPr="008B2439" w:rsidRDefault="003709BC" w:rsidP="003709BC">
      <w:pPr>
        <w:widowControl/>
        <w:numPr>
          <w:ilvl w:val="0"/>
          <w:numId w:val="15"/>
        </w:numPr>
        <w:shd w:val="clear" w:color="auto" w:fill="FFFFFF"/>
        <w:autoSpaceDE/>
        <w:autoSpaceDN/>
        <w:adjustRightInd/>
        <w:ind w:left="227"/>
        <w:jc w:val="both"/>
        <w:rPr>
          <w:sz w:val="24"/>
          <w:szCs w:val="24"/>
        </w:rPr>
      </w:pPr>
      <w:r w:rsidRPr="008B2439">
        <w:rPr>
          <w:sz w:val="24"/>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 </w:t>
      </w:r>
    </w:p>
    <w:p w:rsidR="003709BC" w:rsidRPr="008B2439" w:rsidRDefault="003709BC" w:rsidP="003709BC">
      <w:pPr>
        <w:widowControl/>
        <w:numPr>
          <w:ilvl w:val="0"/>
          <w:numId w:val="15"/>
        </w:numPr>
        <w:shd w:val="clear" w:color="auto" w:fill="FFFFFF"/>
        <w:autoSpaceDE/>
        <w:autoSpaceDN/>
        <w:adjustRightInd/>
        <w:ind w:left="227"/>
        <w:jc w:val="both"/>
        <w:rPr>
          <w:sz w:val="24"/>
          <w:szCs w:val="24"/>
        </w:rPr>
      </w:pPr>
      <w:r w:rsidRPr="008B2439">
        <w:rPr>
          <w:sz w:val="24"/>
          <w:szCs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 </w:t>
      </w:r>
    </w:p>
    <w:p w:rsidR="003709BC" w:rsidRPr="008B2439" w:rsidRDefault="003709BC" w:rsidP="003709BC">
      <w:pPr>
        <w:widowControl/>
        <w:numPr>
          <w:ilvl w:val="0"/>
          <w:numId w:val="15"/>
        </w:numPr>
        <w:shd w:val="clear" w:color="auto" w:fill="FFFFFF"/>
        <w:autoSpaceDE/>
        <w:autoSpaceDN/>
        <w:adjustRightInd/>
        <w:ind w:left="227"/>
        <w:jc w:val="both"/>
        <w:rPr>
          <w:sz w:val="24"/>
          <w:szCs w:val="24"/>
        </w:rPr>
      </w:pPr>
      <w:r w:rsidRPr="008B2439">
        <w:rPr>
          <w:sz w:val="24"/>
          <w:szCs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 </w:t>
      </w:r>
    </w:p>
    <w:p w:rsidR="003709BC" w:rsidRPr="008B2439" w:rsidRDefault="003709BC" w:rsidP="003709BC">
      <w:pPr>
        <w:widowControl/>
        <w:numPr>
          <w:ilvl w:val="0"/>
          <w:numId w:val="15"/>
        </w:numPr>
        <w:shd w:val="clear" w:color="auto" w:fill="FFFFFF"/>
        <w:autoSpaceDE/>
        <w:autoSpaceDN/>
        <w:adjustRightInd/>
        <w:ind w:left="227"/>
        <w:jc w:val="both"/>
        <w:rPr>
          <w:sz w:val="24"/>
          <w:szCs w:val="24"/>
        </w:rPr>
      </w:pPr>
      <w:r w:rsidRPr="008B2439">
        <w:rPr>
          <w:sz w:val="24"/>
          <w:szCs w:val="24"/>
        </w:rPr>
        <w:lastRenderedPageBreak/>
        <w:t>оценивать свои успехи в изучении математики, намечать пути устранения трудностей; </w:t>
      </w:r>
    </w:p>
    <w:p w:rsidR="003709BC" w:rsidRPr="008B2439" w:rsidRDefault="003709BC" w:rsidP="003709BC">
      <w:pPr>
        <w:widowControl/>
        <w:numPr>
          <w:ilvl w:val="0"/>
          <w:numId w:val="15"/>
        </w:numPr>
        <w:shd w:val="clear" w:color="auto" w:fill="FFFFFF"/>
        <w:autoSpaceDE/>
        <w:autoSpaceDN/>
        <w:adjustRightInd/>
        <w:ind w:left="227"/>
        <w:jc w:val="both"/>
        <w:rPr>
          <w:sz w:val="24"/>
          <w:szCs w:val="24"/>
        </w:rPr>
      </w:pPr>
      <w:r w:rsidRPr="008B2439">
        <w:rPr>
          <w:sz w:val="24"/>
          <w:szCs w:val="24"/>
        </w:rPr>
        <w:t>стремиться углублять свои математические знания и умения; пользоваться разнообразными информационными средствами для решения предложенных и самостоятельно выбранных учебных проблем, задач.</w:t>
      </w:r>
    </w:p>
    <w:p w:rsidR="003709BC" w:rsidRPr="008B2439" w:rsidRDefault="003709BC" w:rsidP="003709BC">
      <w:pPr>
        <w:widowControl/>
        <w:shd w:val="clear" w:color="auto" w:fill="FFFFFF"/>
        <w:autoSpaceDE/>
        <w:autoSpaceDN/>
        <w:adjustRightInd/>
        <w:jc w:val="both"/>
        <w:outlineLvl w:val="1"/>
        <w:rPr>
          <w:b/>
          <w:bCs/>
          <w:caps/>
          <w:sz w:val="24"/>
          <w:szCs w:val="24"/>
        </w:rPr>
      </w:pPr>
    </w:p>
    <w:p w:rsidR="003709BC" w:rsidRPr="008B2439" w:rsidRDefault="003709BC" w:rsidP="003709BC">
      <w:pPr>
        <w:widowControl/>
        <w:shd w:val="clear" w:color="auto" w:fill="FFFFFF"/>
        <w:autoSpaceDE/>
        <w:autoSpaceDN/>
        <w:adjustRightInd/>
        <w:jc w:val="both"/>
        <w:outlineLvl w:val="1"/>
        <w:rPr>
          <w:b/>
          <w:bCs/>
          <w:caps/>
          <w:sz w:val="24"/>
          <w:szCs w:val="24"/>
        </w:rPr>
      </w:pPr>
      <w:r w:rsidRPr="008B2439">
        <w:rPr>
          <w:b/>
          <w:bCs/>
          <w:caps/>
          <w:sz w:val="24"/>
          <w:szCs w:val="24"/>
        </w:rPr>
        <w:t>МЕТАПРЕДМЕТНЫЕ РЕЗУЛЬТАТЫ</w:t>
      </w:r>
    </w:p>
    <w:p w:rsidR="003709BC" w:rsidRPr="008B2439" w:rsidRDefault="003709BC" w:rsidP="003709BC">
      <w:pPr>
        <w:widowControl/>
        <w:shd w:val="clear" w:color="auto" w:fill="FFFFFF"/>
        <w:autoSpaceDE/>
        <w:autoSpaceDN/>
        <w:adjustRightInd/>
        <w:ind w:firstLine="227"/>
        <w:jc w:val="both"/>
        <w:rPr>
          <w:sz w:val="24"/>
          <w:szCs w:val="24"/>
        </w:rPr>
      </w:pPr>
      <w:r w:rsidRPr="008B2439">
        <w:rPr>
          <w:sz w:val="24"/>
          <w:szCs w:val="24"/>
        </w:rPr>
        <w:t>К концу обучения у обучающегося формируются следующие универсальные учебные действия.</w:t>
      </w:r>
    </w:p>
    <w:p w:rsidR="003709BC" w:rsidRPr="008B2439" w:rsidRDefault="003709BC" w:rsidP="003709BC">
      <w:pPr>
        <w:widowControl/>
        <w:shd w:val="clear" w:color="auto" w:fill="FFFFFF"/>
        <w:autoSpaceDE/>
        <w:autoSpaceDN/>
        <w:adjustRightInd/>
        <w:ind w:firstLine="227"/>
        <w:jc w:val="both"/>
        <w:rPr>
          <w:sz w:val="24"/>
          <w:szCs w:val="24"/>
        </w:rPr>
      </w:pPr>
      <w:r w:rsidRPr="008B2439">
        <w:rPr>
          <w:b/>
          <w:bCs/>
          <w:sz w:val="24"/>
          <w:szCs w:val="24"/>
        </w:rPr>
        <w:t>Универсальные  познавательные учебные действия:</w:t>
      </w:r>
    </w:p>
    <w:p w:rsidR="003709BC" w:rsidRPr="008B2439" w:rsidRDefault="003709BC" w:rsidP="003709BC">
      <w:pPr>
        <w:widowControl/>
        <w:shd w:val="clear" w:color="auto" w:fill="FFFFFF"/>
        <w:autoSpaceDE/>
        <w:autoSpaceDN/>
        <w:adjustRightInd/>
        <w:ind w:firstLine="227"/>
        <w:jc w:val="both"/>
        <w:rPr>
          <w:sz w:val="24"/>
          <w:szCs w:val="24"/>
        </w:rPr>
      </w:pPr>
      <w:r w:rsidRPr="008B2439">
        <w:rPr>
          <w:iCs/>
          <w:sz w:val="24"/>
          <w:szCs w:val="24"/>
        </w:rPr>
        <w:t>1) Базовые логические действия:</w:t>
      </w:r>
    </w:p>
    <w:p w:rsidR="003709BC" w:rsidRPr="008B2439" w:rsidRDefault="003709BC" w:rsidP="003709BC">
      <w:pPr>
        <w:widowControl/>
        <w:numPr>
          <w:ilvl w:val="0"/>
          <w:numId w:val="16"/>
        </w:numPr>
        <w:shd w:val="clear" w:color="auto" w:fill="FFFFFF"/>
        <w:autoSpaceDE/>
        <w:autoSpaceDN/>
        <w:adjustRightInd/>
        <w:jc w:val="both"/>
        <w:rPr>
          <w:sz w:val="24"/>
          <w:szCs w:val="24"/>
        </w:rPr>
      </w:pPr>
      <w:r w:rsidRPr="008B2439">
        <w:rPr>
          <w:sz w:val="24"/>
          <w:szCs w:val="24"/>
        </w:rPr>
        <w:t>устанавливать связи и зависимости между математическими объектами (часть-целое; причина-следствие; протяжённость); </w:t>
      </w:r>
    </w:p>
    <w:p w:rsidR="003709BC" w:rsidRPr="008B2439" w:rsidRDefault="003709BC" w:rsidP="003709BC">
      <w:pPr>
        <w:widowControl/>
        <w:numPr>
          <w:ilvl w:val="0"/>
          <w:numId w:val="16"/>
        </w:numPr>
        <w:shd w:val="clear" w:color="auto" w:fill="FFFFFF"/>
        <w:autoSpaceDE/>
        <w:autoSpaceDN/>
        <w:adjustRightInd/>
        <w:jc w:val="both"/>
        <w:rPr>
          <w:sz w:val="24"/>
          <w:szCs w:val="24"/>
        </w:rPr>
      </w:pPr>
      <w:r w:rsidRPr="008B2439">
        <w:rPr>
          <w:sz w:val="24"/>
          <w:szCs w:val="24"/>
        </w:rPr>
        <w:t>применять базовые логические универсальные действия: сравнение, анализ, классификация (группировка), обобщение;</w:t>
      </w:r>
    </w:p>
    <w:p w:rsidR="003709BC" w:rsidRPr="008B2439" w:rsidRDefault="003709BC" w:rsidP="003709BC">
      <w:pPr>
        <w:widowControl/>
        <w:numPr>
          <w:ilvl w:val="0"/>
          <w:numId w:val="16"/>
        </w:numPr>
        <w:shd w:val="clear" w:color="auto" w:fill="FFFFFF"/>
        <w:autoSpaceDE/>
        <w:autoSpaceDN/>
        <w:adjustRightInd/>
        <w:jc w:val="both"/>
        <w:rPr>
          <w:sz w:val="24"/>
          <w:szCs w:val="24"/>
        </w:rPr>
      </w:pPr>
      <w:r w:rsidRPr="008B2439">
        <w:rPr>
          <w:sz w:val="24"/>
          <w:szCs w:val="24"/>
        </w:rPr>
        <w:t>приобретать практические графические и измерительные навыки для успешного решения учебных и житейских задач;</w:t>
      </w:r>
    </w:p>
    <w:p w:rsidR="003709BC" w:rsidRPr="008B2439" w:rsidRDefault="003709BC" w:rsidP="003709BC">
      <w:pPr>
        <w:widowControl/>
        <w:numPr>
          <w:ilvl w:val="0"/>
          <w:numId w:val="16"/>
        </w:numPr>
        <w:shd w:val="clear" w:color="auto" w:fill="FFFFFF"/>
        <w:autoSpaceDE/>
        <w:autoSpaceDN/>
        <w:adjustRightInd/>
        <w:jc w:val="both"/>
        <w:rPr>
          <w:sz w:val="24"/>
          <w:szCs w:val="24"/>
        </w:rPr>
      </w:pPr>
      <w:r w:rsidRPr="008B2439">
        <w:rPr>
          <w:sz w:val="24"/>
          <w:szCs w:val="24"/>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3709BC" w:rsidRPr="008B2439" w:rsidRDefault="003709BC" w:rsidP="003709BC">
      <w:pPr>
        <w:widowControl/>
        <w:shd w:val="clear" w:color="auto" w:fill="FFFFFF"/>
        <w:autoSpaceDE/>
        <w:autoSpaceDN/>
        <w:adjustRightInd/>
        <w:ind w:firstLine="227"/>
        <w:jc w:val="both"/>
        <w:rPr>
          <w:sz w:val="24"/>
          <w:szCs w:val="24"/>
        </w:rPr>
      </w:pPr>
      <w:r w:rsidRPr="008B2439">
        <w:rPr>
          <w:iCs/>
          <w:sz w:val="24"/>
          <w:szCs w:val="24"/>
        </w:rPr>
        <w:t>2) Базовые исследовательские действия:</w:t>
      </w:r>
    </w:p>
    <w:p w:rsidR="003709BC" w:rsidRPr="008B2439" w:rsidRDefault="003709BC" w:rsidP="003709BC">
      <w:pPr>
        <w:widowControl/>
        <w:numPr>
          <w:ilvl w:val="0"/>
          <w:numId w:val="17"/>
        </w:numPr>
        <w:shd w:val="clear" w:color="auto" w:fill="FFFFFF"/>
        <w:autoSpaceDE/>
        <w:autoSpaceDN/>
        <w:adjustRightInd/>
        <w:jc w:val="both"/>
        <w:rPr>
          <w:sz w:val="24"/>
          <w:szCs w:val="24"/>
        </w:rPr>
      </w:pPr>
      <w:r w:rsidRPr="008B2439">
        <w:rPr>
          <w:sz w:val="24"/>
          <w:szCs w:val="24"/>
        </w:rPr>
        <w:t>проявлять способность ориентироваться в учебном материале разных разделов курса математики; </w:t>
      </w:r>
    </w:p>
    <w:p w:rsidR="003709BC" w:rsidRPr="008B2439" w:rsidRDefault="003709BC" w:rsidP="003709BC">
      <w:pPr>
        <w:widowControl/>
        <w:numPr>
          <w:ilvl w:val="0"/>
          <w:numId w:val="17"/>
        </w:numPr>
        <w:shd w:val="clear" w:color="auto" w:fill="FFFFFF"/>
        <w:autoSpaceDE/>
        <w:autoSpaceDN/>
        <w:adjustRightInd/>
        <w:jc w:val="both"/>
        <w:rPr>
          <w:sz w:val="24"/>
          <w:szCs w:val="24"/>
        </w:rPr>
      </w:pPr>
      <w:r w:rsidRPr="008B2439">
        <w:rPr>
          <w:sz w:val="24"/>
          <w:szCs w:val="24"/>
        </w:rPr>
        <w:t>понимать и адекватно использовать математическую терминологию: различать, характеризовать, использовать для решения учебных и практических задач; </w:t>
      </w:r>
    </w:p>
    <w:p w:rsidR="003709BC" w:rsidRPr="008B2439" w:rsidRDefault="003709BC" w:rsidP="003709BC">
      <w:pPr>
        <w:widowControl/>
        <w:numPr>
          <w:ilvl w:val="0"/>
          <w:numId w:val="17"/>
        </w:numPr>
        <w:shd w:val="clear" w:color="auto" w:fill="FFFFFF"/>
        <w:autoSpaceDE/>
        <w:autoSpaceDN/>
        <w:adjustRightInd/>
        <w:jc w:val="both"/>
        <w:rPr>
          <w:sz w:val="24"/>
          <w:szCs w:val="24"/>
        </w:rPr>
      </w:pPr>
      <w:r w:rsidRPr="008B2439">
        <w:rPr>
          <w:sz w:val="24"/>
          <w:szCs w:val="24"/>
        </w:rPr>
        <w:t>применять изученные методы познания (измерение, моделирование, перебор вариантов)</w:t>
      </w:r>
    </w:p>
    <w:p w:rsidR="003709BC" w:rsidRPr="008B2439" w:rsidRDefault="003709BC" w:rsidP="003709BC">
      <w:pPr>
        <w:widowControl/>
        <w:numPr>
          <w:ilvl w:val="0"/>
          <w:numId w:val="17"/>
        </w:numPr>
        <w:shd w:val="clear" w:color="auto" w:fill="FFFFFF"/>
        <w:autoSpaceDE/>
        <w:autoSpaceDN/>
        <w:adjustRightInd/>
        <w:contextualSpacing/>
        <w:jc w:val="both"/>
        <w:rPr>
          <w:sz w:val="24"/>
          <w:szCs w:val="24"/>
        </w:rPr>
      </w:pPr>
      <w:r w:rsidRPr="008B2439">
        <w:rPr>
          <w:sz w:val="24"/>
          <w:szCs w:val="24"/>
        </w:rPr>
        <w:t>3)  Работа с информацией:</w:t>
      </w:r>
    </w:p>
    <w:p w:rsidR="003709BC" w:rsidRPr="008B2439" w:rsidRDefault="003709BC" w:rsidP="003709BC">
      <w:pPr>
        <w:widowControl/>
        <w:numPr>
          <w:ilvl w:val="0"/>
          <w:numId w:val="17"/>
        </w:numPr>
        <w:shd w:val="clear" w:color="auto" w:fill="FFFFFF"/>
        <w:autoSpaceDE/>
        <w:autoSpaceDN/>
        <w:adjustRightInd/>
        <w:jc w:val="both"/>
        <w:rPr>
          <w:sz w:val="24"/>
          <w:szCs w:val="24"/>
        </w:rPr>
      </w:pPr>
      <w:r w:rsidRPr="008B2439">
        <w:rPr>
          <w:sz w:val="24"/>
          <w:szCs w:val="24"/>
        </w:rPr>
        <w:t>находить и использовать для решения учебных задач текстовую, графическую информацию в разных источниках информационной среды; </w:t>
      </w:r>
    </w:p>
    <w:p w:rsidR="003709BC" w:rsidRPr="008B2439" w:rsidRDefault="003709BC" w:rsidP="003709BC">
      <w:pPr>
        <w:widowControl/>
        <w:numPr>
          <w:ilvl w:val="0"/>
          <w:numId w:val="17"/>
        </w:numPr>
        <w:shd w:val="clear" w:color="auto" w:fill="FFFFFF"/>
        <w:autoSpaceDE/>
        <w:autoSpaceDN/>
        <w:adjustRightInd/>
        <w:jc w:val="both"/>
        <w:rPr>
          <w:sz w:val="24"/>
          <w:szCs w:val="24"/>
        </w:rPr>
      </w:pPr>
      <w:r w:rsidRPr="008B2439">
        <w:rPr>
          <w:sz w:val="24"/>
          <w:szCs w:val="24"/>
        </w:rPr>
        <w:t>читать, интерпретировать графически представленную информацию (схему, таблицу, диаграмму, другую модель); </w:t>
      </w:r>
    </w:p>
    <w:p w:rsidR="003709BC" w:rsidRPr="008B2439" w:rsidRDefault="003709BC" w:rsidP="003709BC">
      <w:pPr>
        <w:widowControl/>
        <w:numPr>
          <w:ilvl w:val="0"/>
          <w:numId w:val="17"/>
        </w:numPr>
        <w:shd w:val="clear" w:color="auto" w:fill="FFFFFF"/>
        <w:autoSpaceDE/>
        <w:autoSpaceDN/>
        <w:adjustRightInd/>
        <w:jc w:val="both"/>
        <w:rPr>
          <w:sz w:val="24"/>
          <w:szCs w:val="24"/>
        </w:rPr>
      </w:pPr>
      <w:r w:rsidRPr="008B2439">
        <w:rPr>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 </w:t>
      </w:r>
    </w:p>
    <w:p w:rsidR="003709BC" w:rsidRPr="008B2439" w:rsidRDefault="003709BC" w:rsidP="003709BC">
      <w:pPr>
        <w:widowControl/>
        <w:numPr>
          <w:ilvl w:val="0"/>
          <w:numId w:val="17"/>
        </w:numPr>
        <w:shd w:val="clear" w:color="auto" w:fill="FFFFFF"/>
        <w:autoSpaceDE/>
        <w:autoSpaceDN/>
        <w:adjustRightInd/>
        <w:jc w:val="both"/>
        <w:rPr>
          <w:sz w:val="24"/>
          <w:szCs w:val="24"/>
        </w:rPr>
      </w:pPr>
      <w:r w:rsidRPr="008B2439">
        <w:rPr>
          <w:sz w:val="24"/>
          <w:szCs w:val="24"/>
        </w:rPr>
        <w:t>принимать правила, безопасно использовать предлагаемые электронные средства и источники информации.</w:t>
      </w:r>
    </w:p>
    <w:p w:rsidR="003709BC" w:rsidRPr="008B2439" w:rsidRDefault="003709BC" w:rsidP="003709BC">
      <w:pPr>
        <w:widowControl/>
        <w:shd w:val="clear" w:color="auto" w:fill="FFFFFF"/>
        <w:autoSpaceDE/>
        <w:autoSpaceDN/>
        <w:adjustRightInd/>
        <w:ind w:firstLine="227"/>
        <w:jc w:val="both"/>
        <w:rPr>
          <w:sz w:val="24"/>
          <w:szCs w:val="24"/>
        </w:rPr>
      </w:pPr>
      <w:r w:rsidRPr="008B2439">
        <w:rPr>
          <w:b/>
          <w:bCs/>
          <w:sz w:val="24"/>
          <w:szCs w:val="24"/>
        </w:rPr>
        <w:t>Универсальные коммуникативные учебные действия:</w:t>
      </w:r>
    </w:p>
    <w:p w:rsidR="003709BC" w:rsidRPr="008B2439" w:rsidRDefault="003709BC" w:rsidP="003709BC">
      <w:pPr>
        <w:widowControl/>
        <w:numPr>
          <w:ilvl w:val="0"/>
          <w:numId w:val="18"/>
        </w:numPr>
        <w:shd w:val="clear" w:color="auto" w:fill="FFFFFF"/>
        <w:autoSpaceDE/>
        <w:autoSpaceDN/>
        <w:adjustRightInd/>
        <w:jc w:val="both"/>
        <w:rPr>
          <w:sz w:val="24"/>
          <w:szCs w:val="24"/>
        </w:rPr>
      </w:pPr>
      <w:r w:rsidRPr="008B2439">
        <w:rPr>
          <w:sz w:val="24"/>
          <w:szCs w:val="24"/>
        </w:rPr>
        <w:t>конструировать утверждения, проверять их истинность;</w:t>
      </w:r>
    </w:p>
    <w:p w:rsidR="003709BC" w:rsidRPr="008B2439" w:rsidRDefault="003709BC" w:rsidP="003709BC">
      <w:pPr>
        <w:widowControl/>
        <w:numPr>
          <w:ilvl w:val="0"/>
          <w:numId w:val="18"/>
        </w:numPr>
        <w:shd w:val="clear" w:color="auto" w:fill="FFFFFF"/>
        <w:autoSpaceDE/>
        <w:autoSpaceDN/>
        <w:adjustRightInd/>
        <w:jc w:val="both"/>
        <w:rPr>
          <w:sz w:val="24"/>
          <w:szCs w:val="24"/>
        </w:rPr>
      </w:pPr>
      <w:r w:rsidRPr="008B2439">
        <w:rPr>
          <w:sz w:val="24"/>
          <w:szCs w:val="24"/>
        </w:rPr>
        <w:t>строить логическое рассуждение;</w:t>
      </w:r>
    </w:p>
    <w:p w:rsidR="003709BC" w:rsidRPr="008B2439" w:rsidRDefault="003709BC" w:rsidP="003709BC">
      <w:pPr>
        <w:widowControl/>
        <w:numPr>
          <w:ilvl w:val="0"/>
          <w:numId w:val="18"/>
        </w:numPr>
        <w:shd w:val="clear" w:color="auto" w:fill="FFFFFF"/>
        <w:autoSpaceDE/>
        <w:autoSpaceDN/>
        <w:adjustRightInd/>
        <w:jc w:val="both"/>
        <w:rPr>
          <w:sz w:val="24"/>
          <w:szCs w:val="24"/>
        </w:rPr>
      </w:pPr>
      <w:r w:rsidRPr="008B2439">
        <w:rPr>
          <w:sz w:val="24"/>
          <w:szCs w:val="24"/>
        </w:rPr>
        <w:t>использовать текст задания для объяснения способа и хода решения математической задачи;</w:t>
      </w:r>
    </w:p>
    <w:p w:rsidR="003709BC" w:rsidRPr="008B2439" w:rsidRDefault="003709BC" w:rsidP="003709BC">
      <w:pPr>
        <w:widowControl/>
        <w:numPr>
          <w:ilvl w:val="0"/>
          <w:numId w:val="18"/>
        </w:numPr>
        <w:shd w:val="clear" w:color="auto" w:fill="FFFFFF"/>
        <w:autoSpaceDE/>
        <w:autoSpaceDN/>
        <w:adjustRightInd/>
        <w:jc w:val="both"/>
        <w:rPr>
          <w:sz w:val="24"/>
          <w:szCs w:val="24"/>
        </w:rPr>
      </w:pPr>
      <w:r w:rsidRPr="008B2439">
        <w:rPr>
          <w:sz w:val="24"/>
          <w:szCs w:val="24"/>
        </w:rPr>
        <w:t>формулировать ответ;</w:t>
      </w:r>
    </w:p>
    <w:p w:rsidR="003709BC" w:rsidRPr="008B2439" w:rsidRDefault="003709BC" w:rsidP="003709BC">
      <w:pPr>
        <w:widowControl/>
        <w:numPr>
          <w:ilvl w:val="0"/>
          <w:numId w:val="18"/>
        </w:numPr>
        <w:shd w:val="clear" w:color="auto" w:fill="FFFFFF"/>
        <w:autoSpaceDE/>
        <w:autoSpaceDN/>
        <w:adjustRightInd/>
        <w:jc w:val="both"/>
        <w:rPr>
          <w:sz w:val="24"/>
          <w:szCs w:val="24"/>
        </w:rPr>
      </w:pPr>
      <w:r w:rsidRPr="008B2439">
        <w:rPr>
          <w:sz w:val="24"/>
          <w:szCs w:val="24"/>
        </w:rPr>
        <w:t>комментировать процесс вычисления, построения, решения; объяснять полученный ответ с использованием изученной терминологии;</w:t>
      </w:r>
    </w:p>
    <w:p w:rsidR="003709BC" w:rsidRPr="008B2439" w:rsidRDefault="003709BC" w:rsidP="003709BC">
      <w:pPr>
        <w:widowControl/>
        <w:numPr>
          <w:ilvl w:val="0"/>
          <w:numId w:val="18"/>
        </w:numPr>
        <w:shd w:val="clear" w:color="auto" w:fill="FFFFFF"/>
        <w:autoSpaceDE/>
        <w:autoSpaceDN/>
        <w:adjustRightInd/>
        <w:jc w:val="both"/>
        <w:rPr>
          <w:sz w:val="24"/>
          <w:szCs w:val="24"/>
        </w:rPr>
      </w:pPr>
      <w:r w:rsidRPr="008B2439">
        <w:rPr>
          <w:sz w:val="24"/>
          <w:szCs w:val="24"/>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3709BC" w:rsidRPr="008B2439" w:rsidRDefault="003709BC" w:rsidP="003709BC">
      <w:pPr>
        <w:widowControl/>
        <w:numPr>
          <w:ilvl w:val="0"/>
          <w:numId w:val="18"/>
        </w:numPr>
        <w:shd w:val="clear" w:color="auto" w:fill="FFFFFF"/>
        <w:autoSpaceDE/>
        <w:autoSpaceDN/>
        <w:adjustRightInd/>
        <w:jc w:val="both"/>
        <w:rPr>
          <w:sz w:val="24"/>
          <w:szCs w:val="24"/>
        </w:rPr>
      </w:pPr>
      <w:r w:rsidRPr="008B2439">
        <w:rPr>
          <w:sz w:val="24"/>
          <w:szCs w:val="24"/>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3709BC" w:rsidRPr="008B2439" w:rsidRDefault="003709BC" w:rsidP="003709BC">
      <w:pPr>
        <w:widowControl/>
        <w:numPr>
          <w:ilvl w:val="0"/>
          <w:numId w:val="18"/>
        </w:numPr>
        <w:shd w:val="clear" w:color="auto" w:fill="FFFFFF"/>
        <w:autoSpaceDE/>
        <w:autoSpaceDN/>
        <w:adjustRightInd/>
        <w:jc w:val="both"/>
        <w:rPr>
          <w:sz w:val="24"/>
          <w:szCs w:val="24"/>
        </w:rPr>
      </w:pPr>
      <w:r w:rsidRPr="008B2439">
        <w:rPr>
          <w:sz w:val="24"/>
          <w:szCs w:val="24"/>
        </w:rPr>
        <w:t>ориентироваться в алгоритмах: воспроизводить, дополнять, исправлять деформированные;</w:t>
      </w:r>
    </w:p>
    <w:p w:rsidR="003709BC" w:rsidRPr="008B2439" w:rsidRDefault="003709BC" w:rsidP="003709BC">
      <w:pPr>
        <w:widowControl/>
        <w:numPr>
          <w:ilvl w:val="0"/>
          <w:numId w:val="18"/>
        </w:numPr>
        <w:shd w:val="clear" w:color="auto" w:fill="FFFFFF"/>
        <w:autoSpaceDE/>
        <w:autoSpaceDN/>
        <w:adjustRightInd/>
        <w:jc w:val="both"/>
        <w:rPr>
          <w:sz w:val="24"/>
          <w:szCs w:val="24"/>
        </w:rPr>
      </w:pPr>
      <w:r w:rsidRPr="008B2439">
        <w:rPr>
          <w:sz w:val="24"/>
          <w:szCs w:val="24"/>
        </w:rPr>
        <w:lastRenderedPageBreak/>
        <w:t>составлять по аналогии; . самостоятельно составлять тексты заданий, аналогичные типовым изученным.</w:t>
      </w:r>
    </w:p>
    <w:p w:rsidR="003709BC" w:rsidRPr="008B2439" w:rsidRDefault="003709BC" w:rsidP="003709BC">
      <w:pPr>
        <w:widowControl/>
        <w:shd w:val="clear" w:color="auto" w:fill="FFFFFF"/>
        <w:autoSpaceDE/>
        <w:autoSpaceDN/>
        <w:adjustRightInd/>
        <w:ind w:firstLine="227"/>
        <w:jc w:val="both"/>
        <w:rPr>
          <w:b/>
          <w:bCs/>
          <w:sz w:val="24"/>
          <w:szCs w:val="24"/>
        </w:rPr>
      </w:pPr>
    </w:p>
    <w:p w:rsidR="003709BC" w:rsidRPr="008B2439" w:rsidRDefault="003709BC" w:rsidP="003709BC">
      <w:pPr>
        <w:widowControl/>
        <w:shd w:val="clear" w:color="auto" w:fill="FFFFFF"/>
        <w:autoSpaceDE/>
        <w:autoSpaceDN/>
        <w:adjustRightInd/>
        <w:ind w:firstLine="227"/>
        <w:jc w:val="both"/>
        <w:rPr>
          <w:sz w:val="24"/>
          <w:szCs w:val="24"/>
        </w:rPr>
      </w:pPr>
      <w:r w:rsidRPr="008B2439">
        <w:rPr>
          <w:b/>
          <w:bCs/>
          <w:sz w:val="24"/>
          <w:szCs w:val="24"/>
        </w:rPr>
        <w:t>Универсальные регулятивные учебные действия:</w:t>
      </w:r>
    </w:p>
    <w:p w:rsidR="003709BC" w:rsidRPr="008B2439" w:rsidRDefault="003709BC" w:rsidP="003709BC">
      <w:pPr>
        <w:widowControl/>
        <w:shd w:val="clear" w:color="auto" w:fill="FFFFFF"/>
        <w:autoSpaceDE/>
        <w:autoSpaceDN/>
        <w:adjustRightInd/>
        <w:ind w:firstLine="227"/>
        <w:jc w:val="both"/>
        <w:rPr>
          <w:sz w:val="24"/>
          <w:szCs w:val="24"/>
        </w:rPr>
      </w:pPr>
      <w:r w:rsidRPr="008B2439">
        <w:rPr>
          <w:iCs/>
          <w:sz w:val="24"/>
          <w:szCs w:val="24"/>
        </w:rPr>
        <w:t>1)  Самоорганизация:</w:t>
      </w:r>
    </w:p>
    <w:p w:rsidR="003709BC" w:rsidRPr="008B2439" w:rsidRDefault="003709BC" w:rsidP="003709BC">
      <w:pPr>
        <w:widowControl/>
        <w:numPr>
          <w:ilvl w:val="0"/>
          <w:numId w:val="19"/>
        </w:numPr>
        <w:shd w:val="clear" w:color="auto" w:fill="FFFFFF"/>
        <w:autoSpaceDE/>
        <w:autoSpaceDN/>
        <w:adjustRightInd/>
        <w:contextualSpacing/>
        <w:jc w:val="both"/>
        <w:rPr>
          <w:sz w:val="24"/>
          <w:szCs w:val="24"/>
        </w:rPr>
      </w:pPr>
      <w:r w:rsidRPr="008B2439">
        <w:rPr>
          <w:sz w:val="24"/>
          <w:szCs w:val="24"/>
        </w:rPr>
        <w:t>планировать этапы предстоящей работы, определять последовательность учебных действий; </w:t>
      </w:r>
    </w:p>
    <w:p w:rsidR="003709BC" w:rsidRPr="008B2439" w:rsidRDefault="003709BC" w:rsidP="003709BC">
      <w:pPr>
        <w:widowControl/>
        <w:numPr>
          <w:ilvl w:val="0"/>
          <w:numId w:val="19"/>
        </w:numPr>
        <w:shd w:val="clear" w:color="auto" w:fill="FFFFFF"/>
        <w:autoSpaceDE/>
        <w:autoSpaceDN/>
        <w:adjustRightInd/>
        <w:contextualSpacing/>
        <w:jc w:val="both"/>
        <w:rPr>
          <w:sz w:val="24"/>
          <w:szCs w:val="24"/>
        </w:rPr>
      </w:pPr>
      <w:r w:rsidRPr="008B2439">
        <w:rPr>
          <w:sz w:val="24"/>
          <w:szCs w:val="24"/>
        </w:rPr>
        <w:t>выполнять правила безопасного использования электронных средств, предлагаемых в процессе обучения.</w:t>
      </w:r>
    </w:p>
    <w:p w:rsidR="003709BC" w:rsidRPr="008B2439" w:rsidRDefault="003709BC" w:rsidP="003709BC">
      <w:pPr>
        <w:widowControl/>
        <w:shd w:val="clear" w:color="auto" w:fill="FFFFFF"/>
        <w:autoSpaceDE/>
        <w:autoSpaceDN/>
        <w:adjustRightInd/>
        <w:ind w:firstLine="227"/>
        <w:jc w:val="both"/>
        <w:rPr>
          <w:sz w:val="24"/>
          <w:szCs w:val="24"/>
        </w:rPr>
      </w:pPr>
      <w:r w:rsidRPr="008B2439">
        <w:rPr>
          <w:iCs/>
          <w:sz w:val="24"/>
          <w:szCs w:val="24"/>
        </w:rPr>
        <w:t>2)  Самоконтроль:</w:t>
      </w:r>
    </w:p>
    <w:p w:rsidR="003709BC" w:rsidRPr="008B2439" w:rsidRDefault="003709BC" w:rsidP="003709BC">
      <w:pPr>
        <w:widowControl/>
        <w:numPr>
          <w:ilvl w:val="0"/>
          <w:numId w:val="20"/>
        </w:numPr>
        <w:shd w:val="clear" w:color="auto" w:fill="FFFFFF"/>
        <w:autoSpaceDE/>
        <w:autoSpaceDN/>
        <w:adjustRightInd/>
        <w:jc w:val="both"/>
        <w:rPr>
          <w:sz w:val="24"/>
          <w:szCs w:val="24"/>
        </w:rPr>
      </w:pPr>
      <w:r w:rsidRPr="008B2439">
        <w:rPr>
          <w:sz w:val="24"/>
          <w:szCs w:val="24"/>
        </w:rPr>
        <w:t>осуществлять контроль процесса и результата своей деятельности, объективно оценивать их; </w:t>
      </w:r>
    </w:p>
    <w:p w:rsidR="003709BC" w:rsidRPr="008B2439" w:rsidRDefault="003709BC" w:rsidP="003709BC">
      <w:pPr>
        <w:widowControl/>
        <w:numPr>
          <w:ilvl w:val="0"/>
          <w:numId w:val="20"/>
        </w:numPr>
        <w:shd w:val="clear" w:color="auto" w:fill="FFFFFF"/>
        <w:autoSpaceDE/>
        <w:autoSpaceDN/>
        <w:adjustRightInd/>
        <w:jc w:val="both"/>
        <w:rPr>
          <w:sz w:val="24"/>
          <w:szCs w:val="24"/>
        </w:rPr>
      </w:pPr>
      <w:r w:rsidRPr="008B2439">
        <w:rPr>
          <w:sz w:val="24"/>
          <w:szCs w:val="24"/>
        </w:rPr>
        <w:t>выбирать и при необходимости корректировать способы действий; </w:t>
      </w:r>
    </w:p>
    <w:p w:rsidR="003709BC" w:rsidRPr="008B2439" w:rsidRDefault="003709BC" w:rsidP="003709BC">
      <w:pPr>
        <w:widowControl/>
        <w:numPr>
          <w:ilvl w:val="0"/>
          <w:numId w:val="20"/>
        </w:numPr>
        <w:shd w:val="clear" w:color="auto" w:fill="FFFFFF"/>
        <w:autoSpaceDE/>
        <w:autoSpaceDN/>
        <w:adjustRightInd/>
        <w:jc w:val="both"/>
        <w:rPr>
          <w:sz w:val="24"/>
          <w:szCs w:val="24"/>
        </w:rPr>
      </w:pPr>
      <w:r w:rsidRPr="008B2439">
        <w:rPr>
          <w:sz w:val="24"/>
          <w:szCs w:val="24"/>
        </w:rPr>
        <w:t>находить ошибки в своей работе, устанавливать их причины, вести поиск путей преодоления ошибок.</w:t>
      </w:r>
    </w:p>
    <w:p w:rsidR="003709BC" w:rsidRPr="008B2439" w:rsidRDefault="003709BC" w:rsidP="003709BC">
      <w:pPr>
        <w:widowControl/>
        <w:shd w:val="clear" w:color="auto" w:fill="FFFFFF"/>
        <w:autoSpaceDE/>
        <w:autoSpaceDN/>
        <w:adjustRightInd/>
        <w:ind w:firstLine="227"/>
        <w:jc w:val="both"/>
        <w:rPr>
          <w:sz w:val="24"/>
          <w:szCs w:val="24"/>
        </w:rPr>
      </w:pPr>
      <w:r w:rsidRPr="008B2439">
        <w:rPr>
          <w:iCs/>
          <w:sz w:val="24"/>
          <w:szCs w:val="24"/>
        </w:rPr>
        <w:t>3)  Самооценка:</w:t>
      </w:r>
    </w:p>
    <w:p w:rsidR="003709BC" w:rsidRPr="008B2439" w:rsidRDefault="003709BC" w:rsidP="003709BC">
      <w:pPr>
        <w:widowControl/>
        <w:numPr>
          <w:ilvl w:val="0"/>
          <w:numId w:val="21"/>
        </w:numPr>
        <w:shd w:val="clear" w:color="auto" w:fill="FFFFFF"/>
        <w:autoSpaceDE/>
        <w:autoSpaceDN/>
        <w:adjustRightInd/>
        <w:jc w:val="both"/>
        <w:rPr>
          <w:sz w:val="24"/>
          <w:szCs w:val="24"/>
        </w:rPr>
      </w:pPr>
      <w:r w:rsidRPr="008B2439">
        <w:rPr>
          <w:sz w:val="24"/>
          <w:szCs w:val="24"/>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rsidR="003709BC" w:rsidRPr="008B2439" w:rsidRDefault="003709BC" w:rsidP="003709BC">
      <w:pPr>
        <w:widowControl/>
        <w:numPr>
          <w:ilvl w:val="0"/>
          <w:numId w:val="21"/>
        </w:numPr>
        <w:shd w:val="clear" w:color="auto" w:fill="FFFFFF"/>
        <w:autoSpaceDE/>
        <w:autoSpaceDN/>
        <w:adjustRightInd/>
        <w:jc w:val="both"/>
        <w:rPr>
          <w:sz w:val="24"/>
          <w:szCs w:val="24"/>
        </w:rPr>
      </w:pPr>
      <w:r w:rsidRPr="008B2439">
        <w:rPr>
          <w:sz w:val="24"/>
          <w:szCs w:val="24"/>
        </w:rPr>
        <w:t>оценивать рациональность своих действий, давать им качественную характеристику.</w:t>
      </w:r>
    </w:p>
    <w:p w:rsidR="003709BC" w:rsidRPr="008B2439" w:rsidRDefault="003709BC" w:rsidP="003709BC">
      <w:pPr>
        <w:widowControl/>
        <w:numPr>
          <w:ilvl w:val="0"/>
          <w:numId w:val="21"/>
        </w:numPr>
        <w:shd w:val="clear" w:color="auto" w:fill="FFFFFF"/>
        <w:autoSpaceDE/>
        <w:autoSpaceDN/>
        <w:adjustRightInd/>
        <w:contextualSpacing/>
        <w:jc w:val="both"/>
        <w:rPr>
          <w:sz w:val="24"/>
          <w:szCs w:val="24"/>
        </w:rPr>
      </w:pPr>
      <w:r w:rsidRPr="008B2439">
        <w:rPr>
          <w:b/>
          <w:bCs/>
          <w:sz w:val="24"/>
          <w:szCs w:val="24"/>
        </w:rPr>
        <w:t>Совместная деятельность:</w:t>
      </w:r>
    </w:p>
    <w:p w:rsidR="003709BC" w:rsidRPr="008B2439" w:rsidRDefault="003709BC" w:rsidP="003709BC">
      <w:pPr>
        <w:widowControl/>
        <w:numPr>
          <w:ilvl w:val="0"/>
          <w:numId w:val="21"/>
        </w:numPr>
        <w:shd w:val="clear" w:color="auto" w:fill="FFFFFF"/>
        <w:autoSpaceDE/>
        <w:autoSpaceDN/>
        <w:adjustRightInd/>
        <w:jc w:val="both"/>
        <w:rPr>
          <w:sz w:val="24"/>
          <w:szCs w:val="24"/>
        </w:rPr>
      </w:pPr>
      <w:r w:rsidRPr="008B2439">
        <w:rPr>
          <w:sz w:val="24"/>
          <w:szCs w:val="24"/>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p>
    <w:p w:rsidR="003709BC" w:rsidRPr="008B2439" w:rsidRDefault="003709BC" w:rsidP="003709BC">
      <w:pPr>
        <w:widowControl/>
        <w:numPr>
          <w:ilvl w:val="0"/>
          <w:numId w:val="21"/>
        </w:numPr>
        <w:shd w:val="clear" w:color="auto" w:fill="FFFFFF"/>
        <w:autoSpaceDE/>
        <w:autoSpaceDN/>
        <w:adjustRightInd/>
        <w:jc w:val="both"/>
        <w:rPr>
          <w:sz w:val="24"/>
          <w:szCs w:val="24"/>
        </w:rPr>
      </w:pPr>
      <w:r w:rsidRPr="008B2439">
        <w:rPr>
          <w:sz w:val="24"/>
          <w:szCs w:val="24"/>
        </w:rPr>
        <w:t>согласовывать  мнения в ходе поиска доказательств, выбора рационального способа, анализа информации;</w:t>
      </w:r>
    </w:p>
    <w:p w:rsidR="003709BC" w:rsidRPr="008B2439" w:rsidRDefault="003709BC" w:rsidP="003709BC">
      <w:pPr>
        <w:widowControl/>
        <w:numPr>
          <w:ilvl w:val="0"/>
          <w:numId w:val="21"/>
        </w:numPr>
        <w:shd w:val="clear" w:color="auto" w:fill="FFFFFF"/>
        <w:autoSpaceDE/>
        <w:autoSpaceDN/>
        <w:adjustRightInd/>
        <w:jc w:val="both"/>
        <w:rPr>
          <w:sz w:val="24"/>
          <w:szCs w:val="24"/>
        </w:rPr>
      </w:pPr>
      <w:r w:rsidRPr="008B2439">
        <w:rPr>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3709BC" w:rsidRPr="008B2439" w:rsidRDefault="003709BC" w:rsidP="003709BC">
      <w:pPr>
        <w:widowControl/>
        <w:shd w:val="clear" w:color="auto" w:fill="FFFFFF"/>
        <w:autoSpaceDE/>
        <w:autoSpaceDN/>
        <w:adjustRightInd/>
        <w:jc w:val="both"/>
        <w:outlineLvl w:val="1"/>
        <w:rPr>
          <w:b/>
          <w:bCs/>
          <w:caps/>
          <w:sz w:val="24"/>
          <w:szCs w:val="24"/>
        </w:rPr>
      </w:pPr>
    </w:p>
    <w:p w:rsidR="003709BC" w:rsidRPr="008B2439" w:rsidRDefault="00C7467A" w:rsidP="003709BC">
      <w:pPr>
        <w:widowControl/>
        <w:shd w:val="clear" w:color="auto" w:fill="FFFFFF"/>
        <w:autoSpaceDE/>
        <w:autoSpaceDN/>
        <w:adjustRightInd/>
        <w:jc w:val="both"/>
        <w:outlineLvl w:val="1"/>
        <w:rPr>
          <w:b/>
          <w:bCs/>
          <w:caps/>
          <w:sz w:val="24"/>
          <w:szCs w:val="24"/>
        </w:rPr>
      </w:pPr>
      <w:r w:rsidRPr="008B2439">
        <w:rPr>
          <w:b/>
          <w:bCs/>
          <w:caps/>
          <w:sz w:val="24"/>
          <w:szCs w:val="24"/>
        </w:rPr>
        <w:t xml:space="preserve">   </w:t>
      </w:r>
      <w:r w:rsidR="003709BC" w:rsidRPr="008B2439">
        <w:rPr>
          <w:b/>
          <w:bCs/>
          <w:caps/>
          <w:sz w:val="24"/>
          <w:szCs w:val="24"/>
        </w:rPr>
        <w:t>ПРЕДМЕТНЫЕ РЕЗУЛЬТАТЫ</w:t>
      </w:r>
    </w:p>
    <w:p w:rsidR="003709BC" w:rsidRPr="008B2439" w:rsidRDefault="003709BC" w:rsidP="003709BC">
      <w:pPr>
        <w:widowControl/>
        <w:numPr>
          <w:ilvl w:val="0"/>
          <w:numId w:val="22"/>
        </w:numPr>
        <w:shd w:val="clear" w:color="auto" w:fill="FFFFFF"/>
        <w:autoSpaceDE/>
        <w:autoSpaceDN/>
        <w:adjustRightInd/>
        <w:jc w:val="both"/>
        <w:rPr>
          <w:sz w:val="24"/>
          <w:szCs w:val="24"/>
        </w:rPr>
      </w:pPr>
      <w:r w:rsidRPr="008B2439">
        <w:rPr>
          <w:sz w:val="24"/>
          <w:szCs w:val="24"/>
        </w:rPr>
        <w:t>читать, записывать, сравнивать,  упорядочивать  числа  от  0 до 20; </w:t>
      </w:r>
    </w:p>
    <w:p w:rsidR="003709BC" w:rsidRPr="008B2439" w:rsidRDefault="003709BC" w:rsidP="003709BC">
      <w:pPr>
        <w:widowControl/>
        <w:numPr>
          <w:ilvl w:val="0"/>
          <w:numId w:val="22"/>
        </w:numPr>
        <w:shd w:val="clear" w:color="auto" w:fill="FFFFFF"/>
        <w:autoSpaceDE/>
        <w:autoSpaceDN/>
        <w:adjustRightInd/>
        <w:jc w:val="both"/>
        <w:rPr>
          <w:sz w:val="24"/>
          <w:szCs w:val="24"/>
        </w:rPr>
      </w:pPr>
      <w:r w:rsidRPr="008B2439">
        <w:rPr>
          <w:sz w:val="24"/>
          <w:szCs w:val="24"/>
        </w:rPr>
        <w:t>пересчитывать различные объекты, устанавливать порядковый номер объекта; </w:t>
      </w:r>
    </w:p>
    <w:p w:rsidR="003709BC" w:rsidRPr="008B2439" w:rsidRDefault="003709BC" w:rsidP="003709BC">
      <w:pPr>
        <w:widowControl/>
        <w:numPr>
          <w:ilvl w:val="0"/>
          <w:numId w:val="22"/>
        </w:numPr>
        <w:shd w:val="clear" w:color="auto" w:fill="FFFFFF"/>
        <w:autoSpaceDE/>
        <w:autoSpaceDN/>
        <w:adjustRightInd/>
        <w:jc w:val="both"/>
        <w:rPr>
          <w:sz w:val="24"/>
          <w:szCs w:val="24"/>
        </w:rPr>
      </w:pPr>
      <w:r w:rsidRPr="008B2439">
        <w:rPr>
          <w:sz w:val="24"/>
          <w:szCs w:val="24"/>
        </w:rPr>
        <w:t>находить числа, большие/меньшие данного числа на заданное число; </w:t>
      </w:r>
    </w:p>
    <w:p w:rsidR="003709BC" w:rsidRPr="008B2439" w:rsidRDefault="003709BC" w:rsidP="003709BC">
      <w:pPr>
        <w:widowControl/>
        <w:numPr>
          <w:ilvl w:val="0"/>
          <w:numId w:val="22"/>
        </w:numPr>
        <w:shd w:val="clear" w:color="auto" w:fill="FFFFFF"/>
        <w:autoSpaceDE/>
        <w:autoSpaceDN/>
        <w:adjustRightInd/>
        <w:jc w:val="both"/>
        <w:rPr>
          <w:sz w:val="24"/>
          <w:szCs w:val="24"/>
        </w:rPr>
      </w:pPr>
      <w:r w:rsidRPr="008B2439">
        <w:rPr>
          <w:sz w:val="24"/>
          <w:szCs w:val="24"/>
        </w:rPr>
        <w:t>выполнять арифметические действия сложения и вычитания в пределах 20 (устно и письменно) без перехода через десяток; называть и различать компоненты действий сложения (слагаемые, сумма) и вычитания (уменьшаемое, вычитаемое, разность); </w:t>
      </w:r>
    </w:p>
    <w:p w:rsidR="003709BC" w:rsidRPr="008B2439" w:rsidRDefault="003709BC" w:rsidP="003709BC">
      <w:pPr>
        <w:widowControl/>
        <w:numPr>
          <w:ilvl w:val="0"/>
          <w:numId w:val="22"/>
        </w:numPr>
        <w:shd w:val="clear" w:color="auto" w:fill="FFFFFF"/>
        <w:autoSpaceDE/>
        <w:autoSpaceDN/>
        <w:adjustRightInd/>
        <w:jc w:val="both"/>
        <w:rPr>
          <w:sz w:val="24"/>
          <w:szCs w:val="24"/>
        </w:rPr>
      </w:pPr>
      <w:r w:rsidRPr="008B2439">
        <w:rPr>
          <w:sz w:val="24"/>
          <w:szCs w:val="24"/>
        </w:rPr>
        <w:t>решать текстовые задачи в одно действие на сложение и вычитание: выделять условие и требование (вопрос); </w:t>
      </w:r>
    </w:p>
    <w:p w:rsidR="003709BC" w:rsidRPr="008B2439" w:rsidRDefault="003709BC" w:rsidP="003709BC">
      <w:pPr>
        <w:widowControl/>
        <w:numPr>
          <w:ilvl w:val="0"/>
          <w:numId w:val="22"/>
        </w:numPr>
        <w:shd w:val="clear" w:color="auto" w:fill="FFFFFF"/>
        <w:autoSpaceDE/>
        <w:autoSpaceDN/>
        <w:adjustRightInd/>
        <w:jc w:val="both"/>
        <w:rPr>
          <w:sz w:val="24"/>
          <w:szCs w:val="24"/>
        </w:rPr>
      </w:pPr>
      <w:r w:rsidRPr="008B2439">
        <w:rPr>
          <w:sz w:val="24"/>
          <w:szCs w:val="24"/>
        </w:rPr>
        <w:t>сравнивать объекты по длине, устанавливая между ними соотношение длиннее/короче (выше/ниже, шире/уже); </w:t>
      </w:r>
    </w:p>
    <w:p w:rsidR="003709BC" w:rsidRPr="008B2439" w:rsidRDefault="003709BC" w:rsidP="003709BC">
      <w:pPr>
        <w:widowControl/>
        <w:numPr>
          <w:ilvl w:val="0"/>
          <w:numId w:val="22"/>
        </w:numPr>
        <w:shd w:val="clear" w:color="auto" w:fill="FFFFFF"/>
        <w:autoSpaceDE/>
        <w:autoSpaceDN/>
        <w:adjustRightInd/>
        <w:jc w:val="both"/>
        <w:rPr>
          <w:sz w:val="24"/>
          <w:szCs w:val="24"/>
        </w:rPr>
      </w:pPr>
      <w:r w:rsidRPr="008B2439">
        <w:rPr>
          <w:sz w:val="24"/>
          <w:szCs w:val="24"/>
        </w:rPr>
        <w:t>знать и использовать единицу длины — сантиметр; измерять длину отрезка, чертить отрезок заданной длины (в см); </w:t>
      </w:r>
    </w:p>
    <w:p w:rsidR="003709BC" w:rsidRPr="008B2439" w:rsidRDefault="003709BC" w:rsidP="003709BC">
      <w:pPr>
        <w:widowControl/>
        <w:numPr>
          <w:ilvl w:val="0"/>
          <w:numId w:val="22"/>
        </w:numPr>
        <w:shd w:val="clear" w:color="auto" w:fill="FFFFFF"/>
        <w:autoSpaceDE/>
        <w:autoSpaceDN/>
        <w:adjustRightInd/>
        <w:jc w:val="both"/>
        <w:rPr>
          <w:sz w:val="24"/>
          <w:szCs w:val="24"/>
        </w:rPr>
      </w:pPr>
      <w:r w:rsidRPr="008B2439">
        <w:rPr>
          <w:sz w:val="24"/>
          <w:szCs w:val="24"/>
        </w:rPr>
        <w:t>различать число и цифру; распознавать геометрические фигуры: круг, треугольник, прямоугольник (квадрат), отрезок; </w:t>
      </w:r>
    </w:p>
    <w:p w:rsidR="003709BC" w:rsidRPr="008B2439" w:rsidRDefault="003709BC" w:rsidP="003709BC">
      <w:pPr>
        <w:widowControl/>
        <w:numPr>
          <w:ilvl w:val="0"/>
          <w:numId w:val="22"/>
        </w:numPr>
        <w:shd w:val="clear" w:color="auto" w:fill="FFFFFF"/>
        <w:autoSpaceDE/>
        <w:autoSpaceDN/>
        <w:adjustRightInd/>
        <w:jc w:val="both"/>
        <w:rPr>
          <w:sz w:val="24"/>
          <w:szCs w:val="24"/>
        </w:rPr>
      </w:pPr>
      <w:r w:rsidRPr="008B2439">
        <w:rPr>
          <w:sz w:val="24"/>
          <w:szCs w:val="24"/>
        </w:rPr>
        <w:t>устанавливать между объектами соотношения: слева/справа, дальше/ближе, между, перед/за, над/под; </w:t>
      </w:r>
    </w:p>
    <w:p w:rsidR="003709BC" w:rsidRPr="008B2439" w:rsidRDefault="003709BC" w:rsidP="003709BC">
      <w:pPr>
        <w:widowControl/>
        <w:numPr>
          <w:ilvl w:val="0"/>
          <w:numId w:val="22"/>
        </w:numPr>
        <w:shd w:val="clear" w:color="auto" w:fill="FFFFFF"/>
        <w:autoSpaceDE/>
        <w:autoSpaceDN/>
        <w:adjustRightInd/>
        <w:jc w:val="both"/>
        <w:rPr>
          <w:sz w:val="24"/>
          <w:szCs w:val="24"/>
        </w:rPr>
      </w:pPr>
      <w:r w:rsidRPr="008B2439">
        <w:rPr>
          <w:sz w:val="24"/>
          <w:szCs w:val="24"/>
        </w:rPr>
        <w:t>распознавать верные (истинные) и неверные (ложные) утверждения относительно заданного набора объектов/предметов; </w:t>
      </w:r>
    </w:p>
    <w:p w:rsidR="003709BC" w:rsidRPr="008B2439" w:rsidRDefault="003709BC" w:rsidP="003709BC">
      <w:pPr>
        <w:widowControl/>
        <w:numPr>
          <w:ilvl w:val="0"/>
          <w:numId w:val="22"/>
        </w:numPr>
        <w:shd w:val="clear" w:color="auto" w:fill="FFFFFF"/>
        <w:autoSpaceDE/>
        <w:autoSpaceDN/>
        <w:adjustRightInd/>
        <w:jc w:val="both"/>
        <w:rPr>
          <w:sz w:val="24"/>
          <w:szCs w:val="24"/>
        </w:rPr>
      </w:pPr>
      <w:r w:rsidRPr="008B2439">
        <w:rPr>
          <w:sz w:val="24"/>
          <w:szCs w:val="24"/>
        </w:rPr>
        <w:lastRenderedPageBreak/>
        <w:t>группировать объекты по заданному признаку; находить и называть закономерности в ряду объектов повседневной жизни; </w:t>
      </w:r>
    </w:p>
    <w:p w:rsidR="003709BC" w:rsidRPr="008B2439" w:rsidRDefault="003709BC" w:rsidP="003709BC">
      <w:pPr>
        <w:widowControl/>
        <w:numPr>
          <w:ilvl w:val="0"/>
          <w:numId w:val="22"/>
        </w:numPr>
        <w:shd w:val="clear" w:color="auto" w:fill="FFFFFF"/>
        <w:autoSpaceDE/>
        <w:autoSpaceDN/>
        <w:adjustRightInd/>
        <w:jc w:val="both"/>
        <w:rPr>
          <w:sz w:val="24"/>
          <w:szCs w:val="24"/>
        </w:rPr>
      </w:pPr>
      <w:r w:rsidRPr="008B2439">
        <w:rPr>
          <w:sz w:val="24"/>
          <w:szCs w:val="24"/>
        </w:rPr>
        <w:t>различать строки и столбцы таблицы, вносить данное в таблицу, извлекать данное/данные из таблицы; </w:t>
      </w:r>
    </w:p>
    <w:p w:rsidR="003709BC" w:rsidRPr="008B2439" w:rsidRDefault="003709BC" w:rsidP="003709BC">
      <w:pPr>
        <w:widowControl/>
        <w:numPr>
          <w:ilvl w:val="0"/>
          <w:numId w:val="22"/>
        </w:numPr>
        <w:shd w:val="clear" w:color="auto" w:fill="FFFFFF"/>
        <w:autoSpaceDE/>
        <w:autoSpaceDN/>
        <w:adjustRightInd/>
        <w:jc w:val="both"/>
        <w:rPr>
          <w:sz w:val="24"/>
          <w:szCs w:val="24"/>
        </w:rPr>
      </w:pPr>
      <w:r w:rsidRPr="008B2439">
        <w:rPr>
          <w:sz w:val="24"/>
          <w:szCs w:val="24"/>
        </w:rPr>
        <w:t>сравнивать два объекта (числа, геометрические фигуры); распределять объекты на две группы по заданному основанию.</w:t>
      </w:r>
    </w:p>
    <w:p w:rsidR="00BF3A6C" w:rsidRPr="008B2439" w:rsidRDefault="00BF3A6C" w:rsidP="00C7467A">
      <w:pPr>
        <w:rPr>
          <w:b/>
          <w:sz w:val="24"/>
          <w:szCs w:val="24"/>
        </w:rPr>
      </w:pPr>
    </w:p>
    <w:p w:rsidR="00CA3370" w:rsidRPr="008B2439" w:rsidRDefault="00CA3370" w:rsidP="00CA3370">
      <w:pPr>
        <w:widowControl/>
        <w:autoSpaceDE/>
        <w:autoSpaceDN/>
        <w:adjustRightInd/>
        <w:rPr>
          <w:b/>
          <w:sz w:val="24"/>
          <w:szCs w:val="24"/>
          <w:lang w:eastAsia="en-US"/>
        </w:rPr>
      </w:pPr>
    </w:p>
    <w:p w:rsidR="00A036BB" w:rsidRPr="008B2439" w:rsidRDefault="00A036BB" w:rsidP="003709BC">
      <w:pPr>
        <w:widowControl/>
        <w:autoSpaceDE/>
        <w:autoSpaceDN/>
        <w:adjustRightInd/>
        <w:ind w:left="720"/>
        <w:jc w:val="center"/>
        <w:rPr>
          <w:b/>
          <w:sz w:val="24"/>
          <w:szCs w:val="24"/>
          <w:lang w:eastAsia="en-US"/>
        </w:rPr>
      </w:pPr>
      <w:r w:rsidRPr="008B2439">
        <w:rPr>
          <w:b/>
          <w:sz w:val="24"/>
          <w:szCs w:val="24"/>
          <w:lang w:eastAsia="en-US"/>
        </w:rPr>
        <w:t xml:space="preserve">СОДЕРЖАНИЕ КУРСА ВНЕУРОЧНОЙ ДЕЯТЕЛЬНОСТИ </w:t>
      </w:r>
    </w:p>
    <w:p w:rsidR="00E81174" w:rsidRPr="008B2439" w:rsidRDefault="00E81174" w:rsidP="003709BC">
      <w:pPr>
        <w:pStyle w:val="a7"/>
        <w:spacing w:before="0" w:beforeAutospacing="0" w:after="0" w:afterAutospacing="0"/>
        <w:ind w:firstLine="708"/>
        <w:jc w:val="both"/>
      </w:pPr>
      <w:r w:rsidRPr="008B2439">
        <w:t xml:space="preserve">Представление о </w:t>
      </w:r>
      <w:r w:rsidR="0034508E" w:rsidRPr="008B2439">
        <w:t xml:space="preserve">трехмерности  пространства составляет основу целостного видения мира, является базой для развития логического мышления. </w:t>
      </w:r>
    </w:p>
    <w:p w:rsidR="00E81174" w:rsidRPr="008B2439" w:rsidRDefault="0034508E" w:rsidP="003709BC">
      <w:pPr>
        <w:pStyle w:val="a7"/>
        <w:spacing w:before="0" w:beforeAutospacing="0" w:after="0" w:afterAutospacing="0"/>
        <w:ind w:firstLine="708"/>
        <w:jc w:val="both"/>
      </w:pPr>
      <w:r w:rsidRPr="008B2439">
        <w:t xml:space="preserve">Становление целостной картины мира возможно только при условии интегрирования, установления  связей между предметами  основной учебной программы и  программами внеурочной деятельности. </w:t>
      </w:r>
    </w:p>
    <w:p w:rsidR="0034508E" w:rsidRPr="008B2439" w:rsidRDefault="0034508E" w:rsidP="003709BC">
      <w:pPr>
        <w:ind w:firstLine="708"/>
        <w:jc w:val="both"/>
        <w:rPr>
          <w:b/>
          <w:sz w:val="24"/>
          <w:szCs w:val="24"/>
        </w:rPr>
      </w:pPr>
      <w:r w:rsidRPr="008B2439">
        <w:rPr>
          <w:b/>
          <w:sz w:val="24"/>
          <w:szCs w:val="24"/>
        </w:rPr>
        <w:t>Основные содержательные линии:</w:t>
      </w:r>
    </w:p>
    <w:p w:rsidR="0034508E" w:rsidRPr="008B2439" w:rsidRDefault="0034508E" w:rsidP="003709BC">
      <w:pPr>
        <w:jc w:val="both"/>
        <w:rPr>
          <w:sz w:val="24"/>
          <w:szCs w:val="24"/>
        </w:rPr>
      </w:pPr>
      <w:r w:rsidRPr="008B2439">
        <w:rPr>
          <w:sz w:val="24"/>
          <w:szCs w:val="24"/>
        </w:rPr>
        <w:t xml:space="preserve">- Пространство (понятие о пространстве, ориентировка в пространстве, представление  древних людей о пространстве, современные  взгляды на  устройство  мира), космос, Вселенная. </w:t>
      </w:r>
    </w:p>
    <w:p w:rsidR="0034508E" w:rsidRPr="008B2439" w:rsidRDefault="0034508E" w:rsidP="003709BC">
      <w:pPr>
        <w:jc w:val="both"/>
        <w:rPr>
          <w:sz w:val="24"/>
          <w:szCs w:val="24"/>
        </w:rPr>
      </w:pPr>
      <w:r w:rsidRPr="008B2439">
        <w:rPr>
          <w:sz w:val="24"/>
          <w:szCs w:val="24"/>
        </w:rPr>
        <w:t xml:space="preserve">- Основные величины, с помощью которых можно измерить пространство. Во втором классе изучаются  длина и площадь, в третьем – площадь и объем, в четвертом – объем и масса. </w:t>
      </w:r>
    </w:p>
    <w:p w:rsidR="0034508E" w:rsidRPr="008B2439" w:rsidRDefault="0034508E" w:rsidP="003709BC">
      <w:pPr>
        <w:jc w:val="both"/>
        <w:rPr>
          <w:sz w:val="24"/>
          <w:szCs w:val="24"/>
        </w:rPr>
      </w:pPr>
      <w:r w:rsidRPr="008B2439">
        <w:rPr>
          <w:sz w:val="24"/>
          <w:szCs w:val="24"/>
        </w:rPr>
        <w:t>- Исторические сведения об изучении пространства и его законов.</w:t>
      </w:r>
    </w:p>
    <w:p w:rsidR="0034508E" w:rsidRPr="008B2439" w:rsidRDefault="0034508E" w:rsidP="003709BC">
      <w:pPr>
        <w:ind w:firstLine="708"/>
        <w:jc w:val="both"/>
        <w:rPr>
          <w:sz w:val="24"/>
          <w:szCs w:val="24"/>
        </w:rPr>
      </w:pPr>
      <w:r w:rsidRPr="008B2439">
        <w:rPr>
          <w:sz w:val="24"/>
          <w:szCs w:val="24"/>
        </w:rPr>
        <w:t xml:space="preserve">Организация  занятий курса происходит  в рамках системно-деятельностного подхода.  Дети включаются в различные формы коллективной деятельности: совместное разрешение  (исследование) проблемы, поставленной с помощью учителя; практические  работы, направленные  на измерение, сравнение величин, перевод из одних единиц измерения в другие; проектная деятельность и др. </w:t>
      </w:r>
    </w:p>
    <w:p w:rsidR="0034508E" w:rsidRPr="008B2439" w:rsidRDefault="0034508E" w:rsidP="003709BC">
      <w:pPr>
        <w:ind w:firstLine="708"/>
        <w:jc w:val="both"/>
        <w:rPr>
          <w:sz w:val="24"/>
          <w:szCs w:val="24"/>
        </w:rPr>
      </w:pPr>
      <w:r w:rsidRPr="008B2439">
        <w:rPr>
          <w:sz w:val="24"/>
          <w:szCs w:val="24"/>
        </w:rPr>
        <w:t xml:space="preserve">Ориентировка в пространстве  начинается с ориентировки на себе (с ощущения собственного тела в пространстве: голова  вверху, ноги  внизу, спина  сзади, грудь  впереди).  В начале обучения дети выполняют упражнения по словесному заданию учителя без показа (поднимите лицо вверх, левой рукой коснитесь правого колена и т.д.) </w:t>
      </w:r>
    </w:p>
    <w:p w:rsidR="0034508E" w:rsidRPr="008B2439" w:rsidRDefault="0034508E" w:rsidP="003709BC">
      <w:pPr>
        <w:ind w:firstLine="708"/>
        <w:jc w:val="both"/>
        <w:rPr>
          <w:sz w:val="24"/>
          <w:szCs w:val="24"/>
        </w:rPr>
      </w:pPr>
      <w:r w:rsidRPr="008B2439">
        <w:rPr>
          <w:sz w:val="24"/>
          <w:szCs w:val="24"/>
        </w:rPr>
        <w:t>Соотнесение левой и правой сторон   не так просто дается детям.  После того, как учащиеся  научатся свободно определять у себя левую и правую части тела,  они смогут ориентироваться в пространстве от себя: слева, справа, сзади, вверху, внизу.</w:t>
      </w:r>
    </w:p>
    <w:p w:rsidR="0034508E" w:rsidRPr="008B2439" w:rsidRDefault="0034508E" w:rsidP="003709BC">
      <w:pPr>
        <w:ind w:firstLine="708"/>
        <w:jc w:val="both"/>
        <w:rPr>
          <w:sz w:val="24"/>
          <w:szCs w:val="24"/>
        </w:rPr>
      </w:pPr>
      <w:r w:rsidRPr="008B2439">
        <w:rPr>
          <w:sz w:val="24"/>
          <w:szCs w:val="24"/>
        </w:rPr>
        <w:t>Следующие шаги: ориентировка на партнере, стоящем напротив; ориентировка в пространстве от партнера. Затем: ориентировка на листе бумаги; знакомство с геометрическими фигурами и телами. Знакомство с направлениями движения и величинами.</w:t>
      </w:r>
    </w:p>
    <w:p w:rsidR="0034508E" w:rsidRPr="008B2439" w:rsidRDefault="0034508E" w:rsidP="003709BC">
      <w:pPr>
        <w:ind w:firstLine="708"/>
        <w:jc w:val="both"/>
        <w:rPr>
          <w:sz w:val="24"/>
          <w:szCs w:val="24"/>
        </w:rPr>
      </w:pPr>
      <w:r w:rsidRPr="008B2439">
        <w:rPr>
          <w:sz w:val="24"/>
          <w:szCs w:val="24"/>
        </w:rPr>
        <w:t xml:space="preserve">Работа с математическими понятиями  строится на активной практической деятельности  по измерению (сравнению,  соотнесению)  длин, площадей, объема и массы предметов. </w:t>
      </w:r>
    </w:p>
    <w:p w:rsidR="0034508E" w:rsidRPr="008B2439" w:rsidRDefault="0034508E" w:rsidP="003709BC">
      <w:pPr>
        <w:ind w:firstLine="708"/>
        <w:jc w:val="both"/>
        <w:rPr>
          <w:sz w:val="24"/>
          <w:szCs w:val="24"/>
        </w:rPr>
      </w:pPr>
      <w:r w:rsidRPr="008B2439">
        <w:rPr>
          <w:sz w:val="24"/>
          <w:szCs w:val="24"/>
        </w:rPr>
        <w:t>Большое внимание уделяется работе с условными мерками длины и площади. Дети знакомятся и пользуются старинными мерами: пядь, локоть, аршин, дюйм, фут и др. После этого им легко оценить преим</w:t>
      </w:r>
      <w:r w:rsidR="00E81174" w:rsidRPr="008B2439">
        <w:rPr>
          <w:sz w:val="24"/>
          <w:szCs w:val="24"/>
        </w:rPr>
        <w:t xml:space="preserve">ущества и удобство современной </w:t>
      </w:r>
      <w:r w:rsidRPr="008B2439">
        <w:rPr>
          <w:sz w:val="24"/>
          <w:szCs w:val="24"/>
        </w:rPr>
        <w:t xml:space="preserve">единой метрической системы (СИ). </w:t>
      </w:r>
    </w:p>
    <w:p w:rsidR="0034508E" w:rsidRPr="008B2439" w:rsidRDefault="0034508E" w:rsidP="003709BC">
      <w:pPr>
        <w:ind w:firstLine="708"/>
        <w:jc w:val="both"/>
        <w:rPr>
          <w:sz w:val="24"/>
          <w:szCs w:val="24"/>
        </w:rPr>
      </w:pPr>
      <w:r w:rsidRPr="008B2439">
        <w:rPr>
          <w:sz w:val="24"/>
          <w:szCs w:val="24"/>
        </w:rPr>
        <w:t>Общеизвестно, что личность формируется только в деятельности.</w:t>
      </w:r>
      <w:r w:rsidR="00E81174" w:rsidRPr="008B2439">
        <w:rPr>
          <w:sz w:val="24"/>
          <w:szCs w:val="24"/>
        </w:rPr>
        <w:t xml:space="preserve"> Поэтому данный курс </w:t>
      </w:r>
      <w:r w:rsidRPr="008B2439">
        <w:rPr>
          <w:sz w:val="24"/>
          <w:szCs w:val="24"/>
        </w:rPr>
        <w:t>включает в себя большое количество  практических работ и проектов, направленных на создание общего продукта (наглядных пособий для класса, мер длины, площади, объема, массы).  Это даст возможность учащимся освоить  основные величины предметного мира, приобретая  опыт, необходимый  во многих жизненных ситуациях (приготовление пищи, пошив изделий, ремонт, строительство и др.).</w:t>
      </w:r>
    </w:p>
    <w:p w:rsidR="0034508E" w:rsidRPr="008B2439" w:rsidRDefault="0034508E" w:rsidP="003709BC">
      <w:pPr>
        <w:ind w:firstLine="708"/>
        <w:jc w:val="both"/>
        <w:rPr>
          <w:sz w:val="24"/>
          <w:szCs w:val="24"/>
        </w:rPr>
      </w:pPr>
      <w:r w:rsidRPr="008B2439">
        <w:rPr>
          <w:sz w:val="24"/>
          <w:szCs w:val="24"/>
        </w:rPr>
        <w:t xml:space="preserve">Опыт социального взаимодействия также незаменим, так как основная форма </w:t>
      </w:r>
      <w:r w:rsidRPr="008B2439">
        <w:rPr>
          <w:sz w:val="24"/>
          <w:szCs w:val="24"/>
        </w:rPr>
        <w:lastRenderedPageBreak/>
        <w:t xml:space="preserve">организации занятий – групповая.  </w:t>
      </w:r>
    </w:p>
    <w:p w:rsidR="00E81174" w:rsidRPr="008B2439" w:rsidRDefault="0034508E" w:rsidP="003709BC">
      <w:pPr>
        <w:ind w:firstLine="708"/>
        <w:jc w:val="both"/>
        <w:rPr>
          <w:sz w:val="24"/>
          <w:szCs w:val="24"/>
        </w:rPr>
      </w:pPr>
      <w:r w:rsidRPr="008B2439">
        <w:rPr>
          <w:sz w:val="24"/>
          <w:szCs w:val="24"/>
        </w:rPr>
        <w:t>Совместная деятельность по созданию общего продукта регулирует поведение каждого участника данной деятельности,  создает условия для становления позитивного отношения к совместной деятельности, к участникам этой деятельности, к членам своей семьи, к одноклас</w:t>
      </w:r>
      <w:r w:rsidR="00E81174" w:rsidRPr="008B2439">
        <w:rPr>
          <w:sz w:val="24"/>
          <w:szCs w:val="24"/>
        </w:rPr>
        <w:t>с</w:t>
      </w:r>
      <w:r w:rsidRPr="008B2439">
        <w:rPr>
          <w:sz w:val="24"/>
          <w:szCs w:val="24"/>
        </w:rPr>
        <w:t>никам, к старшим, ко всем людям.</w:t>
      </w:r>
    </w:p>
    <w:p w:rsidR="00A036BB" w:rsidRPr="008B2439" w:rsidRDefault="0034508E" w:rsidP="003709BC">
      <w:pPr>
        <w:ind w:firstLine="708"/>
        <w:jc w:val="both"/>
        <w:rPr>
          <w:sz w:val="24"/>
          <w:szCs w:val="24"/>
        </w:rPr>
      </w:pPr>
      <w:r w:rsidRPr="008B2439">
        <w:rPr>
          <w:sz w:val="24"/>
          <w:szCs w:val="24"/>
        </w:rPr>
        <w:t>Совместная деятельность является условием становления ценностных ориентаций личности, которые приобретают функцию важнейших регуляторов социального поведения школьников.</w:t>
      </w:r>
    </w:p>
    <w:p w:rsidR="00C7467A" w:rsidRPr="008B2439" w:rsidRDefault="00C7467A" w:rsidP="003709BC">
      <w:pPr>
        <w:widowControl/>
        <w:autoSpaceDE/>
        <w:autoSpaceDN/>
        <w:adjustRightInd/>
        <w:rPr>
          <w:b/>
          <w:sz w:val="24"/>
          <w:szCs w:val="24"/>
          <w:lang w:eastAsia="en-US"/>
        </w:rPr>
      </w:pPr>
    </w:p>
    <w:p w:rsidR="00A036BB" w:rsidRPr="008B2439" w:rsidRDefault="00A036BB" w:rsidP="003709BC">
      <w:pPr>
        <w:widowControl/>
        <w:autoSpaceDE/>
        <w:autoSpaceDN/>
        <w:adjustRightInd/>
        <w:rPr>
          <w:b/>
          <w:sz w:val="24"/>
          <w:szCs w:val="24"/>
          <w:lang w:eastAsia="en-US"/>
        </w:rPr>
      </w:pPr>
      <w:r w:rsidRPr="008B2439">
        <w:rPr>
          <w:b/>
          <w:sz w:val="24"/>
          <w:szCs w:val="24"/>
          <w:lang w:eastAsia="en-US"/>
        </w:rPr>
        <w:t xml:space="preserve">ТЕМАТИЧЕСКОЕ ПЛАНИРОВАНИЕ КУРСА ВНЕУРОЧНОЙ ДЕЯТЕЛЬНОСТИ </w:t>
      </w:r>
    </w:p>
    <w:p w:rsidR="00687C95" w:rsidRPr="008B2439" w:rsidRDefault="00687C95" w:rsidP="003709BC">
      <w:pPr>
        <w:jc w:val="center"/>
        <w:rPr>
          <w:b/>
          <w:sz w:val="24"/>
          <w:szCs w:val="24"/>
        </w:rPr>
      </w:pPr>
    </w:p>
    <w:p w:rsidR="00687C95" w:rsidRPr="008B2439" w:rsidRDefault="00687C95" w:rsidP="003709BC">
      <w:pPr>
        <w:jc w:val="center"/>
        <w:rPr>
          <w:b/>
          <w:sz w:val="24"/>
          <w:szCs w:val="24"/>
        </w:rPr>
      </w:pPr>
      <w:r w:rsidRPr="008B2439">
        <w:rPr>
          <w:b/>
          <w:sz w:val="24"/>
          <w:szCs w:val="24"/>
        </w:rPr>
        <w:t>1 КЛАСС</w:t>
      </w:r>
    </w:p>
    <w:tbl>
      <w:tblPr>
        <w:tblStyle w:val="a3"/>
        <w:tblW w:w="9072" w:type="dxa"/>
        <w:tblInd w:w="108" w:type="dxa"/>
        <w:tblLayout w:type="fixed"/>
        <w:tblLook w:val="04A0" w:firstRow="1" w:lastRow="0" w:firstColumn="1" w:lastColumn="0" w:noHBand="0" w:noVBand="1"/>
      </w:tblPr>
      <w:tblGrid>
        <w:gridCol w:w="850"/>
        <w:gridCol w:w="4111"/>
        <w:gridCol w:w="2127"/>
        <w:gridCol w:w="1984"/>
      </w:tblGrid>
      <w:tr w:rsidR="00F5021E" w:rsidRPr="008B2439" w:rsidTr="00F5021E">
        <w:trPr>
          <w:trHeight w:val="549"/>
        </w:trPr>
        <w:tc>
          <w:tcPr>
            <w:tcW w:w="850" w:type="dxa"/>
          </w:tcPr>
          <w:p w:rsidR="00F5021E" w:rsidRPr="008B2439" w:rsidRDefault="00F5021E" w:rsidP="003709BC">
            <w:pPr>
              <w:jc w:val="center"/>
              <w:rPr>
                <w:b/>
                <w:sz w:val="24"/>
                <w:szCs w:val="24"/>
              </w:rPr>
            </w:pPr>
            <w:r w:rsidRPr="008B2439">
              <w:rPr>
                <w:b/>
                <w:sz w:val="24"/>
                <w:szCs w:val="24"/>
              </w:rPr>
              <w:t>№</w:t>
            </w:r>
          </w:p>
        </w:tc>
        <w:tc>
          <w:tcPr>
            <w:tcW w:w="4111" w:type="dxa"/>
          </w:tcPr>
          <w:p w:rsidR="00F5021E" w:rsidRPr="008B2439" w:rsidRDefault="00F5021E" w:rsidP="003709BC">
            <w:pPr>
              <w:jc w:val="center"/>
              <w:rPr>
                <w:b/>
                <w:sz w:val="24"/>
                <w:szCs w:val="24"/>
              </w:rPr>
            </w:pPr>
            <w:r w:rsidRPr="008B2439">
              <w:rPr>
                <w:b/>
                <w:sz w:val="24"/>
                <w:szCs w:val="24"/>
              </w:rPr>
              <w:t>Тема занятия</w:t>
            </w:r>
          </w:p>
        </w:tc>
        <w:tc>
          <w:tcPr>
            <w:tcW w:w="2127" w:type="dxa"/>
          </w:tcPr>
          <w:p w:rsidR="00F5021E" w:rsidRPr="008B2439" w:rsidRDefault="00F5021E" w:rsidP="003709BC">
            <w:pPr>
              <w:jc w:val="center"/>
              <w:rPr>
                <w:b/>
                <w:sz w:val="24"/>
                <w:szCs w:val="24"/>
              </w:rPr>
            </w:pPr>
            <w:r w:rsidRPr="008B2439">
              <w:rPr>
                <w:b/>
                <w:sz w:val="24"/>
                <w:szCs w:val="24"/>
                <w:lang w:eastAsia="en-US"/>
              </w:rPr>
              <w:t>Форма проведения занятия</w:t>
            </w:r>
          </w:p>
        </w:tc>
        <w:tc>
          <w:tcPr>
            <w:tcW w:w="1984" w:type="dxa"/>
          </w:tcPr>
          <w:p w:rsidR="00F5021E" w:rsidRPr="008B2439" w:rsidRDefault="00F5021E" w:rsidP="003709BC">
            <w:pPr>
              <w:jc w:val="center"/>
              <w:rPr>
                <w:b/>
                <w:sz w:val="24"/>
                <w:szCs w:val="24"/>
                <w:lang w:eastAsia="en-US"/>
              </w:rPr>
            </w:pPr>
            <w:r w:rsidRPr="008B2439">
              <w:rPr>
                <w:b/>
                <w:sz w:val="24"/>
                <w:szCs w:val="24"/>
                <w:lang w:eastAsia="en-US"/>
              </w:rPr>
              <w:t>ЭОР</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Математика вокруг нас</w:t>
            </w:r>
          </w:p>
        </w:tc>
        <w:tc>
          <w:tcPr>
            <w:tcW w:w="2127" w:type="dxa"/>
          </w:tcPr>
          <w:p w:rsidR="00F5021E" w:rsidRPr="008B2439" w:rsidRDefault="00F5021E" w:rsidP="003709BC">
            <w:pPr>
              <w:jc w:val="center"/>
              <w:rPr>
                <w:sz w:val="24"/>
                <w:szCs w:val="24"/>
              </w:rPr>
            </w:pPr>
            <w:r w:rsidRPr="008B2439">
              <w:rPr>
                <w:sz w:val="24"/>
                <w:szCs w:val="24"/>
              </w:rPr>
              <w:t>экскурсия</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Человек и окружающий мир.</w:t>
            </w:r>
          </w:p>
        </w:tc>
        <w:tc>
          <w:tcPr>
            <w:tcW w:w="2127" w:type="dxa"/>
          </w:tcPr>
          <w:p w:rsidR="00F5021E" w:rsidRPr="008B2439" w:rsidRDefault="00F5021E" w:rsidP="003709BC">
            <w:pPr>
              <w:jc w:val="center"/>
              <w:rPr>
                <w:sz w:val="24"/>
                <w:szCs w:val="24"/>
              </w:rPr>
            </w:pPr>
            <w:r w:rsidRPr="008B2439">
              <w:rPr>
                <w:sz w:val="24"/>
                <w:szCs w:val="24"/>
              </w:rPr>
              <w:t>экскурсия</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Ориентировка на себе.</w:t>
            </w:r>
          </w:p>
        </w:tc>
        <w:tc>
          <w:tcPr>
            <w:tcW w:w="2127" w:type="dxa"/>
          </w:tcPr>
          <w:p w:rsidR="00F5021E" w:rsidRPr="008B2439" w:rsidRDefault="00F5021E" w:rsidP="003709BC">
            <w:pPr>
              <w:jc w:val="center"/>
              <w:rPr>
                <w:sz w:val="24"/>
                <w:szCs w:val="24"/>
              </w:rPr>
            </w:pPr>
            <w:r w:rsidRPr="008B2439">
              <w:rPr>
                <w:sz w:val="24"/>
                <w:szCs w:val="24"/>
              </w:rPr>
              <w:t>Практическая работа</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Ориентировка на себе и от себя  в пространстве.</w:t>
            </w:r>
          </w:p>
        </w:tc>
        <w:tc>
          <w:tcPr>
            <w:tcW w:w="2127" w:type="dxa"/>
          </w:tcPr>
          <w:p w:rsidR="00F5021E" w:rsidRPr="008B2439" w:rsidRDefault="00F5021E" w:rsidP="003709BC">
            <w:pPr>
              <w:jc w:val="center"/>
              <w:rPr>
                <w:sz w:val="24"/>
                <w:szCs w:val="24"/>
              </w:rPr>
            </w:pPr>
            <w:r w:rsidRPr="008B2439">
              <w:rPr>
                <w:sz w:val="24"/>
                <w:szCs w:val="24"/>
              </w:rPr>
              <w:t>Практическая работа</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rPr>
          <w:trHeight w:val="124"/>
        </w:trPr>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Дорога. Левая и правая стороны, середина дороги.</w:t>
            </w:r>
          </w:p>
        </w:tc>
        <w:tc>
          <w:tcPr>
            <w:tcW w:w="2127" w:type="dxa"/>
          </w:tcPr>
          <w:p w:rsidR="00F5021E" w:rsidRPr="008B2439" w:rsidRDefault="00F5021E" w:rsidP="003709BC">
            <w:pPr>
              <w:jc w:val="center"/>
              <w:rPr>
                <w:sz w:val="24"/>
                <w:szCs w:val="24"/>
              </w:rPr>
            </w:pPr>
            <w:r w:rsidRPr="008B2439">
              <w:rPr>
                <w:sz w:val="24"/>
                <w:szCs w:val="24"/>
              </w:rPr>
              <w:t>Практическая работа</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История о том, как люди научились считать. Множество.</w:t>
            </w:r>
          </w:p>
        </w:tc>
        <w:tc>
          <w:tcPr>
            <w:tcW w:w="2127" w:type="dxa"/>
          </w:tcPr>
          <w:p w:rsidR="00F5021E" w:rsidRPr="008B2439" w:rsidRDefault="00F5021E" w:rsidP="003709BC">
            <w:pPr>
              <w:jc w:val="center"/>
              <w:rPr>
                <w:sz w:val="24"/>
                <w:szCs w:val="24"/>
              </w:rPr>
            </w:pPr>
            <w:r w:rsidRPr="008B2439">
              <w:rPr>
                <w:sz w:val="24"/>
                <w:szCs w:val="24"/>
              </w:rPr>
              <w:t>Устный опрос</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Что такое количество.</w:t>
            </w:r>
          </w:p>
        </w:tc>
        <w:tc>
          <w:tcPr>
            <w:tcW w:w="2127" w:type="dxa"/>
          </w:tcPr>
          <w:p w:rsidR="00F5021E" w:rsidRPr="008B2439" w:rsidRDefault="00F5021E" w:rsidP="003709BC">
            <w:pPr>
              <w:jc w:val="center"/>
              <w:rPr>
                <w:sz w:val="24"/>
                <w:szCs w:val="24"/>
              </w:rPr>
            </w:pPr>
            <w:r w:rsidRPr="008B2439">
              <w:rPr>
                <w:sz w:val="24"/>
                <w:szCs w:val="24"/>
              </w:rPr>
              <w:t>Устный опрос</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Взаимно-однозначное соответствие между группами предметов.</w:t>
            </w:r>
          </w:p>
        </w:tc>
        <w:tc>
          <w:tcPr>
            <w:tcW w:w="2127" w:type="dxa"/>
          </w:tcPr>
          <w:p w:rsidR="00F5021E" w:rsidRPr="008B2439" w:rsidRDefault="00F5021E" w:rsidP="003709BC">
            <w:pPr>
              <w:jc w:val="center"/>
              <w:rPr>
                <w:sz w:val="24"/>
                <w:szCs w:val="24"/>
              </w:rPr>
            </w:pPr>
            <w:r w:rsidRPr="008B2439">
              <w:rPr>
                <w:sz w:val="24"/>
                <w:szCs w:val="24"/>
              </w:rPr>
              <w:t>Устный опрос</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 xml:space="preserve">Геометрические фигуры. </w:t>
            </w:r>
          </w:p>
        </w:tc>
        <w:tc>
          <w:tcPr>
            <w:tcW w:w="2127" w:type="dxa"/>
          </w:tcPr>
          <w:p w:rsidR="00F5021E" w:rsidRPr="008B2439" w:rsidRDefault="00F5021E" w:rsidP="003709BC">
            <w:pPr>
              <w:jc w:val="center"/>
              <w:rPr>
                <w:sz w:val="24"/>
                <w:szCs w:val="24"/>
              </w:rPr>
            </w:pPr>
            <w:r w:rsidRPr="008B2439">
              <w:rPr>
                <w:sz w:val="24"/>
                <w:szCs w:val="24"/>
              </w:rPr>
              <w:t>Устный опрос</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Квадрат. Стороны, углы, середина, центр квадрата.</w:t>
            </w:r>
          </w:p>
        </w:tc>
        <w:tc>
          <w:tcPr>
            <w:tcW w:w="2127" w:type="dxa"/>
          </w:tcPr>
          <w:p w:rsidR="00F5021E" w:rsidRPr="008B2439" w:rsidRDefault="00F5021E" w:rsidP="003709BC">
            <w:pPr>
              <w:jc w:val="center"/>
              <w:rPr>
                <w:sz w:val="24"/>
                <w:szCs w:val="24"/>
              </w:rPr>
            </w:pPr>
            <w:r w:rsidRPr="008B2439">
              <w:rPr>
                <w:sz w:val="24"/>
                <w:szCs w:val="24"/>
              </w:rPr>
              <w:t>Практическая работа</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Проект «План класса»</w:t>
            </w:r>
          </w:p>
        </w:tc>
        <w:tc>
          <w:tcPr>
            <w:tcW w:w="2127" w:type="dxa"/>
          </w:tcPr>
          <w:p w:rsidR="00F5021E" w:rsidRPr="008B2439" w:rsidRDefault="00F5021E" w:rsidP="003709BC">
            <w:pPr>
              <w:jc w:val="center"/>
              <w:rPr>
                <w:sz w:val="24"/>
                <w:szCs w:val="24"/>
              </w:rPr>
            </w:pPr>
            <w:r w:rsidRPr="008B2439">
              <w:rPr>
                <w:sz w:val="24"/>
                <w:szCs w:val="24"/>
              </w:rPr>
              <w:t>Практическая работа</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Ориентировка на противостоящем человеке</w:t>
            </w:r>
          </w:p>
        </w:tc>
        <w:tc>
          <w:tcPr>
            <w:tcW w:w="2127" w:type="dxa"/>
          </w:tcPr>
          <w:p w:rsidR="00F5021E" w:rsidRPr="008B2439" w:rsidRDefault="00F5021E" w:rsidP="003709BC">
            <w:pPr>
              <w:jc w:val="center"/>
              <w:rPr>
                <w:sz w:val="24"/>
                <w:szCs w:val="24"/>
              </w:rPr>
            </w:pPr>
            <w:r w:rsidRPr="008B2439">
              <w:rPr>
                <w:sz w:val="24"/>
                <w:szCs w:val="24"/>
              </w:rPr>
              <w:t>Практическая работа</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Ориентировка на противостоящем человеке</w:t>
            </w:r>
          </w:p>
        </w:tc>
        <w:tc>
          <w:tcPr>
            <w:tcW w:w="2127" w:type="dxa"/>
          </w:tcPr>
          <w:p w:rsidR="00F5021E" w:rsidRPr="008B2439" w:rsidRDefault="00F5021E" w:rsidP="003709BC">
            <w:pPr>
              <w:jc w:val="center"/>
              <w:rPr>
                <w:sz w:val="24"/>
                <w:szCs w:val="24"/>
              </w:rPr>
            </w:pPr>
            <w:r w:rsidRPr="008B2439">
              <w:rPr>
                <w:sz w:val="24"/>
                <w:szCs w:val="24"/>
              </w:rPr>
              <w:t>Практическая работа</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Проект «План площадки».</w:t>
            </w:r>
          </w:p>
        </w:tc>
        <w:tc>
          <w:tcPr>
            <w:tcW w:w="2127" w:type="dxa"/>
          </w:tcPr>
          <w:p w:rsidR="00F5021E" w:rsidRPr="008B2439" w:rsidRDefault="00F5021E" w:rsidP="003709BC">
            <w:pPr>
              <w:jc w:val="center"/>
              <w:rPr>
                <w:sz w:val="24"/>
                <w:szCs w:val="24"/>
              </w:rPr>
            </w:pPr>
            <w:r w:rsidRPr="008B2439">
              <w:rPr>
                <w:sz w:val="24"/>
                <w:szCs w:val="24"/>
              </w:rPr>
              <w:t>Практическая работа</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Состав чисел в пределах 10.</w:t>
            </w:r>
          </w:p>
        </w:tc>
        <w:tc>
          <w:tcPr>
            <w:tcW w:w="2127" w:type="dxa"/>
          </w:tcPr>
          <w:p w:rsidR="00F5021E" w:rsidRPr="008B2439" w:rsidRDefault="00F5021E" w:rsidP="003709BC">
            <w:pPr>
              <w:rPr>
                <w:sz w:val="24"/>
                <w:szCs w:val="24"/>
              </w:rPr>
            </w:pPr>
            <w:r w:rsidRPr="008B2439">
              <w:rPr>
                <w:sz w:val="24"/>
                <w:szCs w:val="24"/>
              </w:rPr>
              <w:t>Устный опрос</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Реорганизация множества в числовые группы по 5, 6, 10.</w:t>
            </w:r>
          </w:p>
        </w:tc>
        <w:tc>
          <w:tcPr>
            <w:tcW w:w="2127" w:type="dxa"/>
          </w:tcPr>
          <w:p w:rsidR="00F5021E" w:rsidRPr="008B2439" w:rsidRDefault="00F5021E" w:rsidP="003709BC">
            <w:pPr>
              <w:rPr>
                <w:sz w:val="24"/>
                <w:szCs w:val="24"/>
              </w:rPr>
            </w:pPr>
            <w:r w:rsidRPr="008B2439">
              <w:rPr>
                <w:sz w:val="24"/>
                <w:szCs w:val="24"/>
              </w:rPr>
              <w:t>Устный опрос</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Состав чисел в пределах 10.</w:t>
            </w:r>
          </w:p>
        </w:tc>
        <w:tc>
          <w:tcPr>
            <w:tcW w:w="2127" w:type="dxa"/>
          </w:tcPr>
          <w:p w:rsidR="00F5021E" w:rsidRPr="008B2439" w:rsidRDefault="00F5021E" w:rsidP="003709BC">
            <w:pPr>
              <w:rPr>
                <w:sz w:val="24"/>
                <w:szCs w:val="24"/>
              </w:rPr>
            </w:pPr>
            <w:r w:rsidRPr="008B2439">
              <w:rPr>
                <w:sz w:val="24"/>
                <w:szCs w:val="24"/>
              </w:rPr>
              <w:t>Устный опрос</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Десяток. Круглые десятки.</w:t>
            </w:r>
          </w:p>
        </w:tc>
        <w:tc>
          <w:tcPr>
            <w:tcW w:w="2127" w:type="dxa"/>
          </w:tcPr>
          <w:p w:rsidR="00F5021E" w:rsidRPr="008B2439" w:rsidRDefault="00F5021E" w:rsidP="003709BC">
            <w:pPr>
              <w:rPr>
                <w:sz w:val="24"/>
                <w:szCs w:val="24"/>
              </w:rPr>
            </w:pPr>
            <w:r w:rsidRPr="008B2439">
              <w:rPr>
                <w:sz w:val="24"/>
                <w:szCs w:val="24"/>
              </w:rPr>
              <w:t>Устный опрос</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Математическая история и задача.</w:t>
            </w:r>
          </w:p>
        </w:tc>
        <w:tc>
          <w:tcPr>
            <w:tcW w:w="2127" w:type="dxa"/>
          </w:tcPr>
          <w:p w:rsidR="00F5021E" w:rsidRPr="008B2439" w:rsidRDefault="00F5021E" w:rsidP="003709BC">
            <w:pPr>
              <w:rPr>
                <w:sz w:val="24"/>
                <w:szCs w:val="24"/>
              </w:rPr>
            </w:pPr>
            <w:r w:rsidRPr="008B2439">
              <w:rPr>
                <w:sz w:val="24"/>
                <w:szCs w:val="24"/>
              </w:rPr>
              <w:t>Устный опрос</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Моделирование условий задач на увеличение на несколько единиц.</w:t>
            </w:r>
          </w:p>
        </w:tc>
        <w:tc>
          <w:tcPr>
            <w:tcW w:w="2127" w:type="dxa"/>
          </w:tcPr>
          <w:p w:rsidR="00F5021E" w:rsidRPr="008B2439" w:rsidRDefault="00F5021E" w:rsidP="003709BC">
            <w:pPr>
              <w:rPr>
                <w:sz w:val="24"/>
                <w:szCs w:val="24"/>
              </w:rPr>
            </w:pPr>
            <w:r w:rsidRPr="008B2439">
              <w:rPr>
                <w:sz w:val="24"/>
                <w:szCs w:val="24"/>
              </w:rPr>
              <w:t>Устный опрос</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Моделирование условий задач на уменьшение  на несколько единиц.</w:t>
            </w:r>
          </w:p>
        </w:tc>
        <w:tc>
          <w:tcPr>
            <w:tcW w:w="2127" w:type="dxa"/>
          </w:tcPr>
          <w:p w:rsidR="00F5021E" w:rsidRPr="008B2439" w:rsidRDefault="00F5021E" w:rsidP="003709BC">
            <w:pPr>
              <w:rPr>
                <w:sz w:val="24"/>
                <w:szCs w:val="24"/>
              </w:rPr>
            </w:pPr>
            <w:r w:rsidRPr="008B2439">
              <w:rPr>
                <w:sz w:val="24"/>
                <w:szCs w:val="24"/>
              </w:rPr>
              <w:t>Устный опрос</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b/>
                <w:sz w:val="24"/>
                <w:szCs w:val="24"/>
              </w:rPr>
            </w:pPr>
            <w:r w:rsidRPr="008B2439">
              <w:rPr>
                <w:sz w:val="24"/>
                <w:szCs w:val="24"/>
              </w:rPr>
              <w:t>Моделирование условий задач на (уменьшение)  на несколько единиц.</w:t>
            </w:r>
          </w:p>
        </w:tc>
        <w:tc>
          <w:tcPr>
            <w:tcW w:w="2127" w:type="dxa"/>
          </w:tcPr>
          <w:p w:rsidR="00F5021E" w:rsidRPr="008B2439" w:rsidRDefault="00F5021E" w:rsidP="003709BC">
            <w:pPr>
              <w:jc w:val="center"/>
              <w:rPr>
                <w:sz w:val="24"/>
                <w:szCs w:val="24"/>
              </w:rPr>
            </w:pPr>
            <w:r w:rsidRPr="008B2439">
              <w:rPr>
                <w:sz w:val="24"/>
                <w:szCs w:val="24"/>
              </w:rPr>
              <w:t>Практическая работа</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Сложение и вычитание в пределах 100 без перехода через 10.</w:t>
            </w:r>
          </w:p>
        </w:tc>
        <w:tc>
          <w:tcPr>
            <w:tcW w:w="2127" w:type="dxa"/>
          </w:tcPr>
          <w:p w:rsidR="00F5021E" w:rsidRPr="008B2439" w:rsidRDefault="00F5021E" w:rsidP="003709BC">
            <w:pPr>
              <w:rPr>
                <w:sz w:val="24"/>
                <w:szCs w:val="24"/>
              </w:rPr>
            </w:pPr>
            <w:r w:rsidRPr="008B2439">
              <w:rPr>
                <w:sz w:val="24"/>
                <w:szCs w:val="24"/>
              </w:rPr>
              <w:t>Устный опрос</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Сложение и вычитание в пределах 100 без перехода через 10.</w:t>
            </w:r>
          </w:p>
        </w:tc>
        <w:tc>
          <w:tcPr>
            <w:tcW w:w="2127" w:type="dxa"/>
          </w:tcPr>
          <w:p w:rsidR="00F5021E" w:rsidRPr="008B2439" w:rsidRDefault="00F5021E" w:rsidP="003709BC">
            <w:pPr>
              <w:rPr>
                <w:sz w:val="24"/>
                <w:szCs w:val="24"/>
              </w:rPr>
            </w:pPr>
            <w:r w:rsidRPr="008B2439">
              <w:rPr>
                <w:sz w:val="24"/>
                <w:szCs w:val="24"/>
              </w:rPr>
              <w:t>Устный опрос</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Человек – мера всех вещей.</w:t>
            </w:r>
          </w:p>
        </w:tc>
        <w:tc>
          <w:tcPr>
            <w:tcW w:w="2127" w:type="dxa"/>
          </w:tcPr>
          <w:p w:rsidR="00F5021E" w:rsidRPr="008B2439" w:rsidRDefault="00F5021E" w:rsidP="003709BC">
            <w:pPr>
              <w:jc w:val="center"/>
              <w:rPr>
                <w:sz w:val="24"/>
                <w:szCs w:val="24"/>
              </w:rPr>
            </w:pPr>
            <w:r w:rsidRPr="008B2439">
              <w:rPr>
                <w:sz w:val="24"/>
                <w:szCs w:val="24"/>
              </w:rPr>
              <w:t>Устный опрос</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Длина предметов.</w:t>
            </w:r>
          </w:p>
        </w:tc>
        <w:tc>
          <w:tcPr>
            <w:tcW w:w="2127" w:type="dxa"/>
          </w:tcPr>
          <w:p w:rsidR="00F5021E" w:rsidRPr="008B2439" w:rsidRDefault="00F5021E" w:rsidP="003709BC">
            <w:pPr>
              <w:jc w:val="center"/>
              <w:rPr>
                <w:sz w:val="24"/>
                <w:szCs w:val="24"/>
              </w:rPr>
            </w:pPr>
            <w:r w:rsidRPr="008B2439">
              <w:rPr>
                <w:sz w:val="24"/>
                <w:szCs w:val="24"/>
              </w:rPr>
              <w:t>Практическая работа</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Величина и мера.</w:t>
            </w:r>
          </w:p>
        </w:tc>
        <w:tc>
          <w:tcPr>
            <w:tcW w:w="2127" w:type="dxa"/>
          </w:tcPr>
          <w:p w:rsidR="00F5021E" w:rsidRPr="008B2439" w:rsidRDefault="00F5021E" w:rsidP="003709BC">
            <w:pPr>
              <w:jc w:val="center"/>
              <w:rPr>
                <w:sz w:val="24"/>
                <w:szCs w:val="24"/>
              </w:rPr>
            </w:pPr>
            <w:r w:rsidRPr="008B2439">
              <w:rPr>
                <w:sz w:val="24"/>
                <w:szCs w:val="24"/>
              </w:rPr>
              <w:t>Практическая работа</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Составление и решение прямых и обратных задач изученных видов.</w:t>
            </w:r>
          </w:p>
        </w:tc>
        <w:tc>
          <w:tcPr>
            <w:tcW w:w="2127" w:type="dxa"/>
          </w:tcPr>
          <w:p w:rsidR="00F5021E" w:rsidRPr="008B2439" w:rsidRDefault="00F5021E" w:rsidP="003709BC">
            <w:pPr>
              <w:jc w:val="center"/>
              <w:rPr>
                <w:sz w:val="24"/>
                <w:szCs w:val="24"/>
              </w:rPr>
            </w:pPr>
            <w:r w:rsidRPr="008B2439">
              <w:rPr>
                <w:sz w:val="24"/>
                <w:szCs w:val="24"/>
              </w:rPr>
              <w:t>Практическая работа</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Составление и решение прямых и обратных задач изученных видов.</w:t>
            </w:r>
          </w:p>
        </w:tc>
        <w:tc>
          <w:tcPr>
            <w:tcW w:w="2127" w:type="dxa"/>
          </w:tcPr>
          <w:p w:rsidR="00F5021E" w:rsidRPr="008B2439" w:rsidRDefault="00F5021E" w:rsidP="003709BC">
            <w:pPr>
              <w:jc w:val="center"/>
              <w:rPr>
                <w:sz w:val="24"/>
                <w:szCs w:val="24"/>
              </w:rPr>
            </w:pPr>
            <w:r w:rsidRPr="008B2439">
              <w:rPr>
                <w:sz w:val="24"/>
                <w:szCs w:val="24"/>
              </w:rPr>
              <w:t>Устный опрос</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 xml:space="preserve">Презентации  проектов </w:t>
            </w:r>
          </w:p>
        </w:tc>
        <w:tc>
          <w:tcPr>
            <w:tcW w:w="2127" w:type="dxa"/>
          </w:tcPr>
          <w:p w:rsidR="00F5021E" w:rsidRPr="008B2439" w:rsidRDefault="00F5021E" w:rsidP="003709BC">
            <w:pPr>
              <w:jc w:val="center"/>
              <w:rPr>
                <w:sz w:val="24"/>
                <w:szCs w:val="24"/>
              </w:rPr>
            </w:pPr>
            <w:r w:rsidRPr="008B2439">
              <w:rPr>
                <w:sz w:val="24"/>
                <w:szCs w:val="24"/>
              </w:rPr>
              <w:t>Устный опрос</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Математика вокруг нас</w:t>
            </w:r>
          </w:p>
        </w:tc>
        <w:tc>
          <w:tcPr>
            <w:tcW w:w="2127" w:type="dxa"/>
          </w:tcPr>
          <w:p w:rsidR="00F5021E" w:rsidRPr="008B2439" w:rsidRDefault="00F5021E" w:rsidP="003709BC">
            <w:pPr>
              <w:jc w:val="center"/>
              <w:rPr>
                <w:sz w:val="24"/>
                <w:szCs w:val="24"/>
              </w:rPr>
            </w:pPr>
            <w:r w:rsidRPr="008B2439">
              <w:rPr>
                <w:sz w:val="24"/>
                <w:szCs w:val="24"/>
              </w:rPr>
              <w:t xml:space="preserve">Экскурсия </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Человек и окружающий мир.</w:t>
            </w:r>
          </w:p>
        </w:tc>
        <w:tc>
          <w:tcPr>
            <w:tcW w:w="2127" w:type="dxa"/>
          </w:tcPr>
          <w:p w:rsidR="00F5021E" w:rsidRPr="008B2439" w:rsidRDefault="00F5021E" w:rsidP="003709BC">
            <w:pPr>
              <w:jc w:val="center"/>
              <w:rPr>
                <w:sz w:val="24"/>
                <w:szCs w:val="24"/>
              </w:rPr>
            </w:pPr>
            <w:r w:rsidRPr="008B2439">
              <w:rPr>
                <w:sz w:val="24"/>
                <w:szCs w:val="24"/>
              </w:rPr>
              <w:t>Экскурсия</w:t>
            </w:r>
          </w:p>
        </w:tc>
        <w:tc>
          <w:tcPr>
            <w:tcW w:w="1984" w:type="dxa"/>
          </w:tcPr>
          <w:p w:rsidR="00F5021E" w:rsidRPr="008B2439" w:rsidRDefault="00F5021E" w:rsidP="003709BC">
            <w:pPr>
              <w:rPr>
                <w:sz w:val="24"/>
                <w:szCs w:val="24"/>
              </w:rPr>
            </w:pPr>
            <w:r w:rsidRPr="008B2439">
              <w:rPr>
                <w:sz w:val="24"/>
                <w:szCs w:val="24"/>
              </w:rPr>
              <w:t>https://resh.edu.ru/</w:t>
            </w:r>
          </w:p>
        </w:tc>
      </w:tr>
      <w:tr w:rsidR="00F5021E" w:rsidRPr="008B2439" w:rsidTr="00F5021E">
        <w:tc>
          <w:tcPr>
            <w:tcW w:w="850" w:type="dxa"/>
          </w:tcPr>
          <w:p w:rsidR="00F5021E" w:rsidRPr="008B2439" w:rsidRDefault="00F5021E" w:rsidP="003709BC">
            <w:pPr>
              <w:pStyle w:val="a4"/>
              <w:numPr>
                <w:ilvl w:val="0"/>
                <w:numId w:val="11"/>
              </w:numPr>
              <w:jc w:val="both"/>
              <w:rPr>
                <w:sz w:val="24"/>
                <w:szCs w:val="24"/>
              </w:rPr>
            </w:pPr>
          </w:p>
        </w:tc>
        <w:tc>
          <w:tcPr>
            <w:tcW w:w="4111" w:type="dxa"/>
          </w:tcPr>
          <w:p w:rsidR="00F5021E" w:rsidRPr="008B2439" w:rsidRDefault="00F5021E" w:rsidP="003709BC">
            <w:pPr>
              <w:jc w:val="both"/>
              <w:rPr>
                <w:sz w:val="24"/>
                <w:szCs w:val="24"/>
              </w:rPr>
            </w:pPr>
            <w:r w:rsidRPr="008B2439">
              <w:rPr>
                <w:sz w:val="24"/>
                <w:szCs w:val="24"/>
              </w:rPr>
              <w:t>Здравствуй лето!</w:t>
            </w:r>
          </w:p>
        </w:tc>
        <w:tc>
          <w:tcPr>
            <w:tcW w:w="2127" w:type="dxa"/>
          </w:tcPr>
          <w:p w:rsidR="00F5021E" w:rsidRPr="008B2439" w:rsidRDefault="00F5021E" w:rsidP="003709BC">
            <w:pPr>
              <w:jc w:val="center"/>
              <w:rPr>
                <w:sz w:val="24"/>
                <w:szCs w:val="24"/>
              </w:rPr>
            </w:pPr>
            <w:r w:rsidRPr="008B2439">
              <w:rPr>
                <w:sz w:val="24"/>
                <w:szCs w:val="24"/>
              </w:rPr>
              <w:t>Экскурсия</w:t>
            </w:r>
          </w:p>
        </w:tc>
        <w:tc>
          <w:tcPr>
            <w:tcW w:w="1984" w:type="dxa"/>
          </w:tcPr>
          <w:p w:rsidR="00F5021E" w:rsidRPr="008B2439" w:rsidRDefault="00F5021E" w:rsidP="003709BC">
            <w:pPr>
              <w:rPr>
                <w:sz w:val="24"/>
                <w:szCs w:val="24"/>
              </w:rPr>
            </w:pPr>
            <w:r w:rsidRPr="008B2439">
              <w:rPr>
                <w:sz w:val="24"/>
                <w:szCs w:val="24"/>
              </w:rPr>
              <w:t>https://resh.edu.ru/</w:t>
            </w:r>
          </w:p>
        </w:tc>
      </w:tr>
    </w:tbl>
    <w:p w:rsidR="00687C95" w:rsidRPr="008B2439" w:rsidRDefault="00687C95" w:rsidP="003709BC">
      <w:pPr>
        <w:jc w:val="both"/>
        <w:rPr>
          <w:sz w:val="24"/>
          <w:szCs w:val="24"/>
        </w:rPr>
      </w:pPr>
    </w:p>
    <w:p w:rsidR="003709BC" w:rsidRPr="008B2439" w:rsidRDefault="003709BC" w:rsidP="003709BC">
      <w:pPr>
        <w:widowControl/>
        <w:shd w:val="clear" w:color="auto" w:fill="FFFFFF"/>
        <w:autoSpaceDE/>
        <w:autoSpaceDN/>
        <w:adjustRightInd/>
        <w:outlineLvl w:val="0"/>
        <w:rPr>
          <w:b/>
          <w:bCs/>
          <w:caps/>
          <w:kern w:val="36"/>
          <w:sz w:val="24"/>
          <w:szCs w:val="24"/>
        </w:rPr>
      </w:pPr>
    </w:p>
    <w:p w:rsidR="003709BC" w:rsidRPr="008B2439" w:rsidRDefault="003709BC" w:rsidP="003709BC">
      <w:pPr>
        <w:widowControl/>
        <w:shd w:val="clear" w:color="auto" w:fill="FFFFFF"/>
        <w:autoSpaceDE/>
        <w:autoSpaceDN/>
        <w:adjustRightInd/>
        <w:outlineLvl w:val="0"/>
        <w:rPr>
          <w:b/>
          <w:bCs/>
          <w:caps/>
          <w:kern w:val="36"/>
          <w:sz w:val="24"/>
          <w:szCs w:val="24"/>
        </w:rPr>
      </w:pPr>
    </w:p>
    <w:p w:rsidR="003709BC" w:rsidRPr="008B2439" w:rsidRDefault="003709BC" w:rsidP="003709BC">
      <w:pPr>
        <w:widowControl/>
        <w:shd w:val="clear" w:color="auto" w:fill="FFFFFF"/>
        <w:autoSpaceDE/>
        <w:autoSpaceDN/>
        <w:adjustRightInd/>
        <w:outlineLvl w:val="0"/>
        <w:rPr>
          <w:b/>
          <w:bCs/>
          <w:caps/>
          <w:kern w:val="36"/>
          <w:sz w:val="24"/>
          <w:szCs w:val="24"/>
        </w:rPr>
      </w:pPr>
    </w:p>
    <w:p w:rsidR="003709BC" w:rsidRPr="008B2439" w:rsidRDefault="003709BC" w:rsidP="003709BC">
      <w:pPr>
        <w:widowControl/>
        <w:shd w:val="clear" w:color="auto" w:fill="FFFFFF"/>
        <w:autoSpaceDE/>
        <w:autoSpaceDN/>
        <w:adjustRightInd/>
        <w:outlineLvl w:val="0"/>
        <w:rPr>
          <w:b/>
          <w:bCs/>
          <w:caps/>
          <w:kern w:val="36"/>
          <w:sz w:val="24"/>
          <w:szCs w:val="24"/>
        </w:rPr>
      </w:pPr>
    </w:p>
    <w:p w:rsidR="00C7467A" w:rsidRPr="008B2439" w:rsidRDefault="00C7467A" w:rsidP="003709BC">
      <w:pPr>
        <w:widowControl/>
        <w:shd w:val="clear" w:color="auto" w:fill="FFFFFF"/>
        <w:autoSpaceDE/>
        <w:autoSpaceDN/>
        <w:adjustRightInd/>
        <w:outlineLvl w:val="0"/>
        <w:rPr>
          <w:b/>
          <w:bCs/>
          <w:caps/>
          <w:kern w:val="36"/>
          <w:sz w:val="24"/>
          <w:szCs w:val="24"/>
        </w:rPr>
      </w:pPr>
    </w:p>
    <w:p w:rsidR="00C7467A" w:rsidRPr="008B2439" w:rsidRDefault="00C7467A" w:rsidP="003709BC">
      <w:pPr>
        <w:widowControl/>
        <w:shd w:val="clear" w:color="auto" w:fill="FFFFFF"/>
        <w:autoSpaceDE/>
        <w:autoSpaceDN/>
        <w:adjustRightInd/>
        <w:outlineLvl w:val="0"/>
        <w:rPr>
          <w:b/>
          <w:bCs/>
          <w:caps/>
          <w:kern w:val="36"/>
          <w:sz w:val="24"/>
          <w:szCs w:val="24"/>
        </w:rPr>
      </w:pPr>
    </w:p>
    <w:p w:rsidR="00C7467A" w:rsidRPr="008B2439" w:rsidRDefault="00C7467A" w:rsidP="003709BC">
      <w:pPr>
        <w:widowControl/>
        <w:shd w:val="clear" w:color="auto" w:fill="FFFFFF"/>
        <w:autoSpaceDE/>
        <w:autoSpaceDN/>
        <w:adjustRightInd/>
        <w:outlineLvl w:val="0"/>
        <w:rPr>
          <w:b/>
          <w:bCs/>
          <w:caps/>
          <w:kern w:val="36"/>
          <w:sz w:val="24"/>
          <w:szCs w:val="24"/>
        </w:rPr>
      </w:pPr>
    </w:p>
    <w:p w:rsidR="00C7467A" w:rsidRPr="008B2439" w:rsidRDefault="00C7467A" w:rsidP="003709BC">
      <w:pPr>
        <w:widowControl/>
        <w:shd w:val="clear" w:color="auto" w:fill="FFFFFF"/>
        <w:autoSpaceDE/>
        <w:autoSpaceDN/>
        <w:adjustRightInd/>
        <w:outlineLvl w:val="0"/>
        <w:rPr>
          <w:b/>
          <w:bCs/>
          <w:caps/>
          <w:kern w:val="36"/>
          <w:sz w:val="24"/>
          <w:szCs w:val="24"/>
        </w:rPr>
      </w:pPr>
    </w:p>
    <w:p w:rsidR="00C7467A" w:rsidRPr="008B2439" w:rsidRDefault="00C7467A" w:rsidP="003709BC">
      <w:pPr>
        <w:widowControl/>
        <w:shd w:val="clear" w:color="auto" w:fill="FFFFFF"/>
        <w:autoSpaceDE/>
        <w:autoSpaceDN/>
        <w:adjustRightInd/>
        <w:outlineLvl w:val="0"/>
        <w:rPr>
          <w:b/>
          <w:bCs/>
          <w:caps/>
          <w:kern w:val="36"/>
          <w:sz w:val="24"/>
          <w:szCs w:val="24"/>
        </w:rPr>
      </w:pPr>
    </w:p>
    <w:p w:rsidR="00C7467A" w:rsidRPr="008B2439" w:rsidRDefault="00C7467A" w:rsidP="003709BC">
      <w:pPr>
        <w:widowControl/>
        <w:shd w:val="clear" w:color="auto" w:fill="FFFFFF"/>
        <w:autoSpaceDE/>
        <w:autoSpaceDN/>
        <w:adjustRightInd/>
        <w:outlineLvl w:val="0"/>
        <w:rPr>
          <w:b/>
          <w:bCs/>
          <w:caps/>
          <w:kern w:val="36"/>
          <w:sz w:val="24"/>
          <w:szCs w:val="24"/>
        </w:rPr>
      </w:pPr>
    </w:p>
    <w:p w:rsidR="00C7467A" w:rsidRPr="008B2439" w:rsidRDefault="00C7467A" w:rsidP="003709BC">
      <w:pPr>
        <w:widowControl/>
        <w:shd w:val="clear" w:color="auto" w:fill="FFFFFF"/>
        <w:autoSpaceDE/>
        <w:autoSpaceDN/>
        <w:adjustRightInd/>
        <w:outlineLvl w:val="0"/>
        <w:rPr>
          <w:b/>
          <w:bCs/>
          <w:caps/>
          <w:kern w:val="36"/>
          <w:sz w:val="24"/>
          <w:szCs w:val="24"/>
        </w:rPr>
      </w:pPr>
    </w:p>
    <w:p w:rsidR="00C7467A" w:rsidRPr="008B2439" w:rsidRDefault="00C7467A" w:rsidP="003709BC">
      <w:pPr>
        <w:widowControl/>
        <w:shd w:val="clear" w:color="auto" w:fill="FFFFFF"/>
        <w:autoSpaceDE/>
        <w:autoSpaceDN/>
        <w:adjustRightInd/>
        <w:outlineLvl w:val="0"/>
        <w:rPr>
          <w:b/>
          <w:bCs/>
          <w:caps/>
          <w:kern w:val="36"/>
          <w:sz w:val="24"/>
          <w:szCs w:val="24"/>
        </w:rPr>
      </w:pPr>
    </w:p>
    <w:p w:rsidR="00C7467A" w:rsidRPr="008B2439" w:rsidRDefault="00C7467A" w:rsidP="003709BC">
      <w:pPr>
        <w:widowControl/>
        <w:shd w:val="clear" w:color="auto" w:fill="FFFFFF"/>
        <w:autoSpaceDE/>
        <w:autoSpaceDN/>
        <w:adjustRightInd/>
        <w:outlineLvl w:val="0"/>
        <w:rPr>
          <w:b/>
          <w:bCs/>
          <w:caps/>
          <w:kern w:val="36"/>
          <w:sz w:val="24"/>
          <w:szCs w:val="24"/>
        </w:rPr>
      </w:pPr>
    </w:p>
    <w:p w:rsidR="00C7467A" w:rsidRPr="008B2439" w:rsidRDefault="00C7467A" w:rsidP="003709BC">
      <w:pPr>
        <w:widowControl/>
        <w:shd w:val="clear" w:color="auto" w:fill="FFFFFF"/>
        <w:autoSpaceDE/>
        <w:autoSpaceDN/>
        <w:adjustRightInd/>
        <w:outlineLvl w:val="0"/>
        <w:rPr>
          <w:b/>
          <w:bCs/>
          <w:caps/>
          <w:kern w:val="36"/>
          <w:sz w:val="24"/>
          <w:szCs w:val="24"/>
        </w:rPr>
      </w:pPr>
    </w:p>
    <w:p w:rsidR="00C7467A" w:rsidRPr="008B2439" w:rsidRDefault="00C7467A" w:rsidP="003709BC">
      <w:pPr>
        <w:widowControl/>
        <w:shd w:val="clear" w:color="auto" w:fill="FFFFFF"/>
        <w:autoSpaceDE/>
        <w:autoSpaceDN/>
        <w:adjustRightInd/>
        <w:outlineLvl w:val="0"/>
        <w:rPr>
          <w:b/>
          <w:bCs/>
          <w:caps/>
          <w:kern w:val="36"/>
          <w:sz w:val="24"/>
          <w:szCs w:val="24"/>
        </w:rPr>
      </w:pPr>
    </w:p>
    <w:p w:rsidR="00C7467A" w:rsidRPr="008B2439" w:rsidRDefault="00C7467A" w:rsidP="003709BC">
      <w:pPr>
        <w:widowControl/>
        <w:shd w:val="clear" w:color="auto" w:fill="FFFFFF"/>
        <w:autoSpaceDE/>
        <w:autoSpaceDN/>
        <w:adjustRightInd/>
        <w:outlineLvl w:val="0"/>
        <w:rPr>
          <w:b/>
          <w:bCs/>
          <w:caps/>
          <w:kern w:val="36"/>
          <w:sz w:val="24"/>
          <w:szCs w:val="24"/>
        </w:rPr>
      </w:pPr>
    </w:p>
    <w:p w:rsidR="00C7467A" w:rsidRPr="008B2439" w:rsidRDefault="00C7467A" w:rsidP="003709BC">
      <w:pPr>
        <w:widowControl/>
        <w:shd w:val="clear" w:color="auto" w:fill="FFFFFF"/>
        <w:autoSpaceDE/>
        <w:autoSpaceDN/>
        <w:adjustRightInd/>
        <w:outlineLvl w:val="0"/>
        <w:rPr>
          <w:b/>
          <w:bCs/>
          <w:caps/>
          <w:kern w:val="36"/>
          <w:sz w:val="24"/>
          <w:szCs w:val="24"/>
        </w:rPr>
      </w:pPr>
    </w:p>
    <w:p w:rsidR="00C7467A" w:rsidRPr="008B2439" w:rsidRDefault="00C7467A" w:rsidP="003709BC">
      <w:pPr>
        <w:widowControl/>
        <w:shd w:val="clear" w:color="auto" w:fill="FFFFFF"/>
        <w:autoSpaceDE/>
        <w:autoSpaceDN/>
        <w:adjustRightInd/>
        <w:outlineLvl w:val="0"/>
        <w:rPr>
          <w:b/>
          <w:bCs/>
          <w:caps/>
          <w:kern w:val="36"/>
          <w:sz w:val="24"/>
          <w:szCs w:val="24"/>
        </w:rPr>
      </w:pPr>
    </w:p>
    <w:p w:rsidR="003709BC" w:rsidRPr="008B2439" w:rsidRDefault="003709BC" w:rsidP="003709BC">
      <w:pPr>
        <w:widowControl/>
        <w:shd w:val="clear" w:color="auto" w:fill="FFFFFF"/>
        <w:autoSpaceDE/>
        <w:autoSpaceDN/>
        <w:adjustRightInd/>
        <w:outlineLvl w:val="0"/>
        <w:rPr>
          <w:b/>
          <w:bCs/>
          <w:caps/>
          <w:kern w:val="36"/>
          <w:sz w:val="24"/>
          <w:szCs w:val="24"/>
        </w:rPr>
      </w:pPr>
    </w:p>
    <w:p w:rsidR="00C7467A" w:rsidRPr="008B2439" w:rsidRDefault="00C7467A" w:rsidP="003709BC">
      <w:pPr>
        <w:widowControl/>
        <w:shd w:val="clear" w:color="auto" w:fill="FFFFFF"/>
        <w:autoSpaceDE/>
        <w:autoSpaceDN/>
        <w:adjustRightInd/>
        <w:outlineLvl w:val="0"/>
        <w:rPr>
          <w:b/>
          <w:bCs/>
          <w:caps/>
          <w:kern w:val="36"/>
          <w:sz w:val="24"/>
          <w:szCs w:val="24"/>
        </w:rPr>
      </w:pPr>
    </w:p>
    <w:p w:rsidR="00F5021E" w:rsidRPr="008B2439" w:rsidRDefault="00C7467A" w:rsidP="00F5021E">
      <w:pPr>
        <w:widowControl/>
        <w:autoSpaceDE/>
        <w:autoSpaceDN/>
        <w:adjustRightInd/>
        <w:rPr>
          <w:b/>
          <w:sz w:val="24"/>
          <w:szCs w:val="24"/>
          <w:lang w:eastAsia="en-US"/>
        </w:rPr>
      </w:pPr>
      <w:r w:rsidRPr="008B2439">
        <w:rPr>
          <w:b/>
          <w:sz w:val="24"/>
          <w:szCs w:val="24"/>
          <w:lang w:eastAsia="en-US"/>
        </w:rPr>
        <w:lastRenderedPageBreak/>
        <w:t xml:space="preserve">                           </w:t>
      </w:r>
      <w:r w:rsidR="00F5021E" w:rsidRPr="008B2439">
        <w:rPr>
          <w:b/>
          <w:sz w:val="24"/>
          <w:szCs w:val="24"/>
          <w:lang w:eastAsia="en-US"/>
        </w:rPr>
        <w:t xml:space="preserve">КАЛЕНДАРНО-ТЕМАТИЧЕСКОЕ ПЛАНИРОВАНИЕ </w:t>
      </w:r>
    </w:p>
    <w:p w:rsidR="00F5021E" w:rsidRPr="008B2439" w:rsidRDefault="00F5021E" w:rsidP="00F5021E">
      <w:pPr>
        <w:jc w:val="center"/>
        <w:rPr>
          <w:b/>
          <w:sz w:val="24"/>
          <w:szCs w:val="24"/>
        </w:rPr>
      </w:pPr>
    </w:p>
    <w:p w:rsidR="00F5021E" w:rsidRPr="008B2439" w:rsidRDefault="00F5021E" w:rsidP="00F5021E">
      <w:pPr>
        <w:jc w:val="center"/>
        <w:rPr>
          <w:b/>
          <w:sz w:val="24"/>
          <w:szCs w:val="24"/>
        </w:rPr>
      </w:pPr>
      <w:r w:rsidRPr="008B2439">
        <w:rPr>
          <w:b/>
          <w:sz w:val="24"/>
          <w:szCs w:val="24"/>
        </w:rPr>
        <w:t>1 КЛАСС</w:t>
      </w:r>
    </w:p>
    <w:tbl>
      <w:tblPr>
        <w:tblStyle w:val="a3"/>
        <w:tblW w:w="9214" w:type="dxa"/>
        <w:tblInd w:w="108" w:type="dxa"/>
        <w:tblLayout w:type="fixed"/>
        <w:tblLook w:val="04A0" w:firstRow="1" w:lastRow="0" w:firstColumn="1" w:lastColumn="0" w:noHBand="0" w:noVBand="1"/>
      </w:tblPr>
      <w:tblGrid>
        <w:gridCol w:w="709"/>
        <w:gridCol w:w="4961"/>
        <w:gridCol w:w="851"/>
        <w:gridCol w:w="1276"/>
        <w:gridCol w:w="1417"/>
      </w:tblGrid>
      <w:tr w:rsidR="00F5021E" w:rsidRPr="008B2439" w:rsidTr="00C7467A">
        <w:trPr>
          <w:trHeight w:val="549"/>
        </w:trPr>
        <w:tc>
          <w:tcPr>
            <w:tcW w:w="709" w:type="dxa"/>
          </w:tcPr>
          <w:p w:rsidR="00F5021E" w:rsidRPr="008B2439" w:rsidRDefault="00F5021E" w:rsidP="00A50213">
            <w:pPr>
              <w:jc w:val="center"/>
              <w:rPr>
                <w:b/>
                <w:sz w:val="24"/>
                <w:szCs w:val="24"/>
              </w:rPr>
            </w:pPr>
            <w:r w:rsidRPr="008B2439">
              <w:rPr>
                <w:b/>
                <w:sz w:val="24"/>
                <w:szCs w:val="24"/>
              </w:rPr>
              <w:t>№</w:t>
            </w:r>
          </w:p>
        </w:tc>
        <w:tc>
          <w:tcPr>
            <w:tcW w:w="4961" w:type="dxa"/>
          </w:tcPr>
          <w:p w:rsidR="00F5021E" w:rsidRPr="008B2439" w:rsidRDefault="00F5021E" w:rsidP="00A50213">
            <w:pPr>
              <w:jc w:val="center"/>
              <w:rPr>
                <w:b/>
                <w:sz w:val="24"/>
                <w:szCs w:val="24"/>
              </w:rPr>
            </w:pPr>
            <w:r w:rsidRPr="008B2439">
              <w:rPr>
                <w:b/>
                <w:sz w:val="24"/>
                <w:szCs w:val="24"/>
              </w:rPr>
              <w:t>Тема занятия</w:t>
            </w:r>
          </w:p>
        </w:tc>
        <w:tc>
          <w:tcPr>
            <w:tcW w:w="851" w:type="dxa"/>
          </w:tcPr>
          <w:p w:rsidR="00F5021E" w:rsidRPr="008B2439" w:rsidRDefault="00C7467A" w:rsidP="00A50213">
            <w:pPr>
              <w:jc w:val="center"/>
              <w:rPr>
                <w:b/>
                <w:sz w:val="24"/>
                <w:szCs w:val="24"/>
              </w:rPr>
            </w:pPr>
            <w:r w:rsidRPr="008B2439">
              <w:rPr>
                <w:b/>
                <w:sz w:val="24"/>
                <w:szCs w:val="24"/>
              </w:rPr>
              <w:t>часы</w:t>
            </w:r>
          </w:p>
        </w:tc>
        <w:tc>
          <w:tcPr>
            <w:tcW w:w="1276" w:type="dxa"/>
          </w:tcPr>
          <w:p w:rsidR="00F5021E" w:rsidRPr="008B2439" w:rsidRDefault="00F5021E" w:rsidP="00A50213">
            <w:pPr>
              <w:jc w:val="center"/>
              <w:rPr>
                <w:b/>
                <w:sz w:val="24"/>
                <w:szCs w:val="24"/>
              </w:rPr>
            </w:pPr>
            <w:r w:rsidRPr="008B2439">
              <w:rPr>
                <w:b/>
                <w:sz w:val="24"/>
                <w:szCs w:val="24"/>
              </w:rPr>
              <w:t>Дата</w:t>
            </w:r>
          </w:p>
          <w:p w:rsidR="00C7467A" w:rsidRPr="008B2439" w:rsidRDefault="00C7467A" w:rsidP="00A50213">
            <w:pPr>
              <w:jc w:val="center"/>
              <w:rPr>
                <w:b/>
                <w:sz w:val="24"/>
                <w:szCs w:val="24"/>
              </w:rPr>
            </w:pPr>
            <w:r w:rsidRPr="008B2439">
              <w:rPr>
                <w:b/>
                <w:sz w:val="24"/>
                <w:szCs w:val="24"/>
              </w:rPr>
              <w:t>план</w:t>
            </w:r>
          </w:p>
        </w:tc>
        <w:tc>
          <w:tcPr>
            <w:tcW w:w="1417" w:type="dxa"/>
          </w:tcPr>
          <w:p w:rsidR="00F5021E" w:rsidRPr="008B2439" w:rsidRDefault="00C7467A" w:rsidP="00A50213">
            <w:pPr>
              <w:jc w:val="center"/>
              <w:rPr>
                <w:b/>
                <w:sz w:val="24"/>
                <w:szCs w:val="24"/>
              </w:rPr>
            </w:pPr>
            <w:r w:rsidRPr="008B2439">
              <w:rPr>
                <w:b/>
                <w:sz w:val="24"/>
                <w:szCs w:val="24"/>
              </w:rPr>
              <w:t>факт</w:t>
            </w: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Математика вокруг нас</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Человек и окружающий мир.</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Ориентировка на себе.</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Ориентировка на себе и от себя  в пространстве.</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rPr>
          <w:trHeight w:val="124"/>
        </w:trPr>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Дорога. Левая и правая стороны, середина дороги.</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История о том, как люди научились считать. Множество.</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Что такое количество.</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Взаимно-однозначное соответствие между группами предметов.</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 xml:space="preserve">Геометрические фигуры. </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Квадрат. Стороны, углы, середина, центр квадрата.</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Проект «План класса»</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Ориентировка на противостоящем человеке</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Ориентировка на противостоящем человеке</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Проект «План площадки».</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Состав чисел в пределах 10.</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Реорганизация множества в числовые группы по 5, 6, 10.</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Состав чисел в пределах 10.</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Десяток. Круглые десятки.</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Математическая история и задача.</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Моделирование условий задач на увеличение на несколько единиц.</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Моделирование условий задач на уменьшение  на несколько единиц.</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b/>
                <w:sz w:val="24"/>
                <w:szCs w:val="24"/>
              </w:rPr>
            </w:pPr>
            <w:r w:rsidRPr="008B2439">
              <w:rPr>
                <w:sz w:val="24"/>
                <w:szCs w:val="24"/>
              </w:rPr>
              <w:t>Моделирование условий задач на (уменьшение)  на несколько единиц.</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Сложение и вычитание в пределах 100 без перехода через 10.</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Сложение и вычитание в пределах 100 без перехода через 10.</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Человек – мера всех вещей.</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Длина предметов.</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Величина и мера.</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Составление и решение прямых и обратных задач изученных видов.</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Составление и решение прямых и обратных задач изученных видов.</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 xml:space="preserve">Презентации  проектов </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Математика вокруг нас</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Человек и окружающий мир.</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r w:rsidR="00F5021E" w:rsidRPr="008B2439" w:rsidTr="00C7467A">
        <w:tc>
          <w:tcPr>
            <w:tcW w:w="709" w:type="dxa"/>
          </w:tcPr>
          <w:p w:rsidR="00F5021E" w:rsidRPr="008B2439" w:rsidRDefault="00F5021E" w:rsidP="00F5021E">
            <w:pPr>
              <w:pStyle w:val="a4"/>
              <w:numPr>
                <w:ilvl w:val="0"/>
                <w:numId w:val="25"/>
              </w:numPr>
              <w:jc w:val="both"/>
              <w:rPr>
                <w:sz w:val="24"/>
                <w:szCs w:val="24"/>
              </w:rPr>
            </w:pPr>
          </w:p>
        </w:tc>
        <w:tc>
          <w:tcPr>
            <w:tcW w:w="4961" w:type="dxa"/>
          </w:tcPr>
          <w:p w:rsidR="00F5021E" w:rsidRPr="008B2439" w:rsidRDefault="00F5021E" w:rsidP="004542A5">
            <w:pPr>
              <w:jc w:val="both"/>
              <w:rPr>
                <w:sz w:val="24"/>
                <w:szCs w:val="24"/>
              </w:rPr>
            </w:pPr>
            <w:r w:rsidRPr="008B2439">
              <w:rPr>
                <w:sz w:val="24"/>
                <w:szCs w:val="24"/>
              </w:rPr>
              <w:t>Здравствуй лето!</w:t>
            </w:r>
          </w:p>
        </w:tc>
        <w:tc>
          <w:tcPr>
            <w:tcW w:w="851" w:type="dxa"/>
          </w:tcPr>
          <w:p w:rsidR="00F5021E" w:rsidRPr="008B2439" w:rsidRDefault="00C7467A" w:rsidP="004542A5">
            <w:pPr>
              <w:jc w:val="center"/>
              <w:rPr>
                <w:sz w:val="24"/>
                <w:szCs w:val="24"/>
              </w:rPr>
            </w:pPr>
            <w:r w:rsidRPr="008B2439">
              <w:rPr>
                <w:sz w:val="24"/>
                <w:szCs w:val="24"/>
              </w:rPr>
              <w:t>1</w:t>
            </w:r>
          </w:p>
        </w:tc>
        <w:tc>
          <w:tcPr>
            <w:tcW w:w="1276" w:type="dxa"/>
          </w:tcPr>
          <w:p w:rsidR="00F5021E" w:rsidRPr="008B2439" w:rsidRDefault="00F5021E" w:rsidP="004542A5">
            <w:pPr>
              <w:jc w:val="center"/>
              <w:rPr>
                <w:sz w:val="24"/>
                <w:szCs w:val="24"/>
              </w:rPr>
            </w:pPr>
          </w:p>
        </w:tc>
        <w:tc>
          <w:tcPr>
            <w:tcW w:w="1417" w:type="dxa"/>
          </w:tcPr>
          <w:p w:rsidR="00F5021E" w:rsidRPr="008B2439" w:rsidRDefault="00F5021E" w:rsidP="004542A5">
            <w:pPr>
              <w:jc w:val="center"/>
              <w:rPr>
                <w:sz w:val="24"/>
                <w:szCs w:val="24"/>
              </w:rPr>
            </w:pPr>
          </w:p>
        </w:tc>
      </w:tr>
    </w:tbl>
    <w:p w:rsidR="00C7467A" w:rsidRPr="008B2439" w:rsidRDefault="00C7467A" w:rsidP="003709BC">
      <w:pPr>
        <w:widowControl/>
        <w:shd w:val="clear" w:color="auto" w:fill="FFFFFF"/>
        <w:autoSpaceDE/>
        <w:autoSpaceDN/>
        <w:adjustRightInd/>
        <w:outlineLvl w:val="0"/>
        <w:rPr>
          <w:b/>
          <w:bCs/>
          <w:caps/>
          <w:color w:val="000000"/>
          <w:kern w:val="36"/>
          <w:sz w:val="24"/>
          <w:szCs w:val="24"/>
        </w:rPr>
      </w:pPr>
    </w:p>
    <w:p w:rsidR="00CA3370" w:rsidRPr="008B2439" w:rsidRDefault="003709BC" w:rsidP="00CA3370">
      <w:pPr>
        <w:widowControl/>
        <w:shd w:val="clear" w:color="auto" w:fill="FFFFFF"/>
        <w:autoSpaceDE/>
        <w:autoSpaceDN/>
        <w:adjustRightInd/>
        <w:jc w:val="center"/>
        <w:outlineLvl w:val="0"/>
        <w:rPr>
          <w:b/>
          <w:bCs/>
          <w:caps/>
          <w:color w:val="000000"/>
          <w:kern w:val="36"/>
          <w:sz w:val="24"/>
          <w:szCs w:val="24"/>
        </w:rPr>
      </w:pPr>
      <w:r w:rsidRPr="008B2439">
        <w:rPr>
          <w:b/>
          <w:bCs/>
          <w:caps/>
          <w:color w:val="000000"/>
          <w:kern w:val="36"/>
          <w:sz w:val="24"/>
          <w:szCs w:val="24"/>
        </w:rPr>
        <w:t xml:space="preserve">МАТЕРИАЛЬНО-ТЕХНИЧЕСКОЕ ОБЕСПЕЧЕНИЕ </w:t>
      </w:r>
    </w:p>
    <w:p w:rsidR="003709BC" w:rsidRPr="008B2439" w:rsidRDefault="003709BC" w:rsidP="00CA3370">
      <w:pPr>
        <w:widowControl/>
        <w:autoSpaceDE/>
        <w:autoSpaceDN/>
        <w:adjustRightInd/>
        <w:rPr>
          <w:color w:val="000000"/>
          <w:sz w:val="24"/>
          <w:szCs w:val="24"/>
        </w:rPr>
      </w:pPr>
      <w:r w:rsidRPr="008B2439">
        <w:rPr>
          <w:b/>
          <w:color w:val="000000"/>
          <w:sz w:val="24"/>
          <w:szCs w:val="24"/>
        </w:rPr>
        <w:t>1. Наглядные пособия:</w:t>
      </w:r>
    </w:p>
    <w:p w:rsidR="003709BC" w:rsidRPr="008B2439" w:rsidRDefault="003709BC" w:rsidP="00CA3370">
      <w:pPr>
        <w:widowControl/>
        <w:numPr>
          <w:ilvl w:val="0"/>
          <w:numId w:val="14"/>
        </w:numPr>
        <w:tabs>
          <w:tab w:val="left" w:pos="284"/>
        </w:tabs>
        <w:autoSpaceDE/>
        <w:autoSpaceDN/>
        <w:adjustRightInd/>
        <w:ind w:left="0" w:firstLine="0"/>
        <w:contextualSpacing/>
        <w:rPr>
          <w:color w:val="000000"/>
          <w:sz w:val="24"/>
          <w:szCs w:val="24"/>
        </w:rPr>
      </w:pPr>
      <w:r w:rsidRPr="008B2439">
        <w:rPr>
          <w:color w:val="000000"/>
          <w:sz w:val="24"/>
          <w:szCs w:val="24"/>
        </w:rPr>
        <w:t>Арифметический пенал со счетным материалом и карточками для выполнения арифметических действий.</w:t>
      </w:r>
    </w:p>
    <w:p w:rsidR="003709BC" w:rsidRPr="008B2439" w:rsidRDefault="003709BC" w:rsidP="00CA3370">
      <w:pPr>
        <w:widowControl/>
        <w:numPr>
          <w:ilvl w:val="0"/>
          <w:numId w:val="14"/>
        </w:numPr>
        <w:tabs>
          <w:tab w:val="left" w:pos="284"/>
        </w:tabs>
        <w:autoSpaceDE/>
        <w:autoSpaceDN/>
        <w:adjustRightInd/>
        <w:ind w:left="0" w:firstLine="0"/>
        <w:contextualSpacing/>
        <w:rPr>
          <w:color w:val="000000"/>
          <w:sz w:val="24"/>
          <w:szCs w:val="24"/>
        </w:rPr>
      </w:pPr>
      <w:r w:rsidRPr="008B2439">
        <w:rPr>
          <w:color w:val="000000"/>
          <w:sz w:val="24"/>
          <w:szCs w:val="24"/>
        </w:rPr>
        <w:t>Набор цифр, чисел, знаков действий и числовых фигур.</w:t>
      </w:r>
    </w:p>
    <w:p w:rsidR="003709BC" w:rsidRPr="008B2439" w:rsidRDefault="003709BC" w:rsidP="00CA3370">
      <w:pPr>
        <w:widowControl/>
        <w:numPr>
          <w:ilvl w:val="0"/>
          <w:numId w:val="14"/>
        </w:numPr>
        <w:tabs>
          <w:tab w:val="left" w:pos="284"/>
        </w:tabs>
        <w:autoSpaceDE/>
        <w:autoSpaceDN/>
        <w:adjustRightInd/>
        <w:ind w:left="0" w:firstLine="0"/>
        <w:contextualSpacing/>
        <w:rPr>
          <w:color w:val="000000"/>
          <w:sz w:val="24"/>
          <w:szCs w:val="24"/>
        </w:rPr>
      </w:pPr>
      <w:r w:rsidRPr="008B2439">
        <w:rPr>
          <w:color w:val="000000"/>
          <w:sz w:val="24"/>
          <w:szCs w:val="24"/>
        </w:rPr>
        <w:t>Набор магнитных карточек для работы у доски и по иллюстрированию задач.</w:t>
      </w:r>
    </w:p>
    <w:p w:rsidR="003709BC" w:rsidRPr="008B2439" w:rsidRDefault="003709BC" w:rsidP="00CA3370">
      <w:pPr>
        <w:widowControl/>
        <w:numPr>
          <w:ilvl w:val="0"/>
          <w:numId w:val="14"/>
        </w:numPr>
        <w:tabs>
          <w:tab w:val="left" w:pos="284"/>
        </w:tabs>
        <w:autoSpaceDE/>
        <w:autoSpaceDN/>
        <w:adjustRightInd/>
        <w:ind w:left="0" w:firstLine="0"/>
        <w:contextualSpacing/>
        <w:rPr>
          <w:color w:val="000000"/>
          <w:sz w:val="24"/>
          <w:szCs w:val="24"/>
        </w:rPr>
      </w:pPr>
      <w:r w:rsidRPr="008B2439">
        <w:rPr>
          <w:color w:val="000000"/>
          <w:sz w:val="24"/>
          <w:szCs w:val="24"/>
        </w:rPr>
        <w:t>Образец написания цифр, чисел и примеров для учащихся.</w:t>
      </w:r>
    </w:p>
    <w:p w:rsidR="003709BC" w:rsidRPr="008B2439" w:rsidRDefault="003709BC" w:rsidP="00CA3370">
      <w:pPr>
        <w:widowControl/>
        <w:numPr>
          <w:ilvl w:val="0"/>
          <w:numId w:val="14"/>
        </w:numPr>
        <w:tabs>
          <w:tab w:val="left" w:pos="284"/>
        </w:tabs>
        <w:autoSpaceDE/>
        <w:autoSpaceDN/>
        <w:adjustRightInd/>
        <w:ind w:left="0" w:firstLine="0"/>
        <w:contextualSpacing/>
        <w:rPr>
          <w:color w:val="000000"/>
          <w:sz w:val="24"/>
          <w:szCs w:val="24"/>
        </w:rPr>
      </w:pPr>
      <w:r w:rsidRPr="008B2439">
        <w:rPr>
          <w:color w:val="000000"/>
          <w:sz w:val="24"/>
          <w:szCs w:val="24"/>
        </w:rPr>
        <w:t>Абак и нумерационные таблицы.</w:t>
      </w:r>
    </w:p>
    <w:p w:rsidR="003709BC" w:rsidRPr="008B2439" w:rsidRDefault="003709BC" w:rsidP="00CA3370">
      <w:pPr>
        <w:widowControl/>
        <w:numPr>
          <w:ilvl w:val="0"/>
          <w:numId w:val="14"/>
        </w:numPr>
        <w:tabs>
          <w:tab w:val="left" w:pos="284"/>
        </w:tabs>
        <w:autoSpaceDE/>
        <w:autoSpaceDN/>
        <w:adjustRightInd/>
        <w:ind w:left="0" w:firstLine="0"/>
        <w:contextualSpacing/>
        <w:rPr>
          <w:color w:val="000000"/>
          <w:sz w:val="24"/>
          <w:szCs w:val="24"/>
        </w:rPr>
      </w:pPr>
      <w:r w:rsidRPr="008B2439">
        <w:rPr>
          <w:color w:val="000000"/>
          <w:sz w:val="24"/>
          <w:szCs w:val="24"/>
        </w:rPr>
        <w:t>Бруски-десятки и кубики для образования чисел второго десятка.</w:t>
      </w:r>
    </w:p>
    <w:p w:rsidR="003709BC" w:rsidRPr="008B2439" w:rsidRDefault="003709BC" w:rsidP="00CA3370">
      <w:pPr>
        <w:widowControl/>
        <w:numPr>
          <w:ilvl w:val="0"/>
          <w:numId w:val="14"/>
        </w:numPr>
        <w:tabs>
          <w:tab w:val="left" w:pos="284"/>
        </w:tabs>
        <w:autoSpaceDE/>
        <w:autoSpaceDN/>
        <w:adjustRightInd/>
        <w:ind w:left="0" w:firstLine="0"/>
        <w:contextualSpacing/>
        <w:rPr>
          <w:color w:val="000000"/>
          <w:sz w:val="24"/>
          <w:szCs w:val="24"/>
        </w:rPr>
      </w:pPr>
      <w:r w:rsidRPr="008B2439">
        <w:rPr>
          <w:color w:val="000000"/>
          <w:sz w:val="24"/>
          <w:szCs w:val="24"/>
        </w:rPr>
        <w:t>Бруски-десятки и цветные палочки для изучения темы «Сложение и вычитание с переходом через десяток».</w:t>
      </w:r>
    </w:p>
    <w:p w:rsidR="003709BC" w:rsidRPr="008B2439" w:rsidRDefault="003709BC" w:rsidP="00CA3370">
      <w:pPr>
        <w:widowControl/>
        <w:numPr>
          <w:ilvl w:val="0"/>
          <w:numId w:val="14"/>
        </w:numPr>
        <w:tabs>
          <w:tab w:val="left" w:pos="284"/>
        </w:tabs>
        <w:autoSpaceDE/>
        <w:autoSpaceDN/>
        <w:adjustRightInd/>
        <w:ind w:left="0" w:firstLine="0"/>
        <w:contextualSpacing/>
        <w:rPr>
          <w:color w:val="000000"/>
          <w:sz w:val="24"/>
          <w:szCs w:val="24"/>
        </w:rPr>
      </w:pPr>
      <w:r w:rsidRPr="008B2439">
        <w:rPr>
          <w:color w:val="000000"/>
          <w:sz w:val="24"/>
          <w:szCs w:val="24"/>
        </w:rPr>
        <w:t>Набор математических игр.</w:t>
      </w:r>
    </w:p>
    <w:p w:rsidR="003709BC" w:rsidRPr="008B2439" w:rsidRDefault="003709BC" w:rsidP="00CA3370">
      <w:pPr>
        <w:widowControl/>
        <w:numPr>
          <w:ilvl w:val="0"/>
          <w:numId w:val="14"/>
        </w:numPr>
        <w:tabs>
          <w:tab w:val="left" w:pos="284"/>
        </w:tabs>
        <w:autoSpaceDE/>
        <w:autoSpaceDN/>
        <w:adjustRightInd/>
        <w:ind w:left="0" w:firstLine="0"/>
        <w:contextualSpacing/>
        <w:rPr>
          <w:color w:val="000000"/>
          <w:sz w:val="24"/>
          <w:szCs w:val="24"/>
        </w:rPr>
      </w:pPr>
      <w:r w:rsidRPr="008B2439">
        <w:rPr>
          <w:color w:val="000000"/>
          <w:sz w:val="24"/>
          <w:szCs w:val="24"/>
        </w:rPr>
        <w:t>Общеклассные счеты.</w:t>
      </w:r>
    </w:p>
    <w:p w:rsidR="003709BC" w:rsidRPr="008B2439" w:rsidRDefault="003709BC" w:rsidP="00CA3370">
      <w:pPr>
        <w:widowControl/>
        <w:numPr>
          <w:ilvl w:val="0"/>
          <w:numId w:val="14"/>
        </w:numPr>
        <w:tabs>
          <w:tab w:val="left" w:pos="284"/>
        </w:tabs>
        <w:autoSpaceDE/>
        <w:autoSpaceDN/>
        <w:adjustRightInd/>
        <w:ind w:left="0" w:firstLine="0"/>
        <w:contextualSpacing/>
        <w:rPr>
          <w:color w:val="000000"/>
          <w:sz w:val="24"/>
          <w:szCs w:val="24"/>
        </w:rPr>
      </w:pPr>
      <w:r w:rsidRPr="008B2439">
        <w:rPr>
          <w:color w:val="000000"/>
          <w:sz w:val="24"/>
          <w:szCs w:val="24"/>
        </w:rPr>
        <w:t>Индивидуальные счеты для учащихся.</w:t>
      </w:r>
    </w:p>
    <w:p w:rsidR="003709BC" w:rsidRPr="008B2439" w:rsidRDefault="003709BC" w:rsidP="00CA3370">
      <w:pPr>
        <w:widowControl/>
        <w:numPr>
          <w:ilvl w:val="0"/>
          <w:numId w:val="14"/>
        </w:numPr>
        <w:tabs>
          <w:tab w:val="left" w:pos="284"/>
        </w:tabs>
        <w:autoSpaceDE/>
        <w:autoSpaceDN/>
        <w:adjustRightInd/>
        <w:ind w:left="0" w:firstLine="0"/>
        <w:contextualSpacing/>
        <w:rPr>
          <w:color w:val="000000"/>
          <w:sz w:val="24"/>
          <w:szCs w:val="24"/>
        </w:rPr>
      </w:pPr>
      <w:r w:rsidRPr="008B2439">
        <w:rPr>
          <w:color w:val="000000"/>
          <w:sz w:val="24"/>
          <w:szCs w:val="24"/>
        </w:rPr>
        <w:t>Набор «Части целого. Простые дроби».</w:t>
      </w:r>
    </w:p>
    <w:p w:rsidR="003709BC" w:rsidRPr="008B2439" w:rsidRDefault="003709BC" w:rsidP="00CA3370">
      <w:pPr>
        <w:widowControl/>
        <w:numPr>
          <w:ilvl w:val="0"/>
          <w:numId w:val="14"/>
        </w:numPr>
        <w:tabs>
          <w:tab w:val="left" w:pos="284"/>
        </w:tabs>
        <w:autoSpaceDE/>
        <w:autoSpaceDN/>
        <w:adjustRightInd/>
        <w:ind w:left="0" w:firstLine="0"/>
        <w:contextualSpacing/>
        <w:rPr>
          <w:color w:val="000000"/>
          <w:sz w:val="24"/>
          <w:szCs w:val="24"/>
        </w:rPr>
      </w:pPr>
      <w:r w:rsidRPr="008B2439">
        <w:rPr>
          <w:color w:val="000000"/>
          <w:sz w:val="24"/>
          <w:szCs w:val="24"/>
        </w:rPr>
        <w:t>Набор геометрических тел демонстрационный.</w:t>
      </w:r>
    </w:p>
    <w:p w:rsidR="003709BC" w:rsidRPr="008B2439" w:rsidRDefault="003709BC" w:rsidP="00CA3370">
      <w:pPr>
        <w:widowControl/>
        <w:numPr>
          <w:ilvl w:val="0"/>
          <w:numId w:val="14"/>
        </w:numPr>
        <w:tabs>
          <w:tab w:val="left" w:pos="284"/>
        </w:tabs>
        <w:autoSpaceDE/>
        <w:autoSpaceDN/>
        <w:adjustRightInd/>
        <w:ind w:left="0" w:firstLine="0"/>
        <w:contextualSpacing/>
        <w:rPr>
          <w:color w:val="000000"/>
          <w:sz w:val="24"/>
          <w:szCs w:val="24"/>
        </w:rPr>
      </w:pPr>
      <w:r w:rsidRPr="008B2439">
        <w:rPr>
          <w:color w:val="000000"/>
          <w:sz w:val="24"/>
          <w:szCs w:val="24"/>
        </w:rPr>
        <w:t>Весы учебные с гирями.</w:t>
      </w:r>
    </w:p>
    <w:p w:rsidR="003709BC" w:rsidRPr="008B2439" w:rsidRDefault="003709BC" w:rsidP="00CA3370">
      <w:pPr>
        <w:widowControl/>
        <w:numPr>
          <w:ilvl w:val="0"/>
          <w:numId w:val="14"/>
        </w:numPr>
        <w:tabs>
          <w:tab w:val="left" w:pos="284"/>
        </w:tabs>
        <w:autoSpaceDE/>
        <w:autoSpaceDN/>
        <w:adjustRightInd/>
        <w:ind w:left="0" w:firstLine="0"/>
        <w:contextualSpacing/>
        <w:rPr>
          <w:color w:val="000000"/>
          <w:sz w:val="24"/>
          <w:szCs w:val="24"/>
        </w:rPr>
      </w:pPr>
      <w:r w:rsidRPr="008B2439">
        <w:rPr>
          <w:color w:val="000000"/>
          <w:sz w:val="24"/>
          <w:szCs w:val="24"/>
        </w:rPr>
        <w:t>Лента измерительная с сантиметровыми делениями</w:t>
      </w:r>
    </w:p>
    <w:p w:rsidR="003709BC" w:rsidRPr="008B2439" w:rsidRDefault="003709BC" w:rsidP="00CA3370">
      <w:pPr>
        <w:widowControl/>
        <w:numPr>
          <w:ilvl w:val="0"/>
          <w:numId w:val="14"/>
        </w:numPr>
        <w:tabs>
          <w:tab w:val="left" w:pos="284"/>
        </w:tabs>
        <w:autoSpaceDE/>
        <w:autoSpaceDN/>
        <w:adjustRightInd/>
        <w:ind w:left="0" w:firstLine="0"/>
        <w:contextualSpacing/>
        <w:rPr>
          <w:color w:val="000000"/>
          <w:sz w:val="24"/>
          <w:szCs w:val="24"/>
        </w:rPr>
      </w:pPr>
      <w:r w:rsidRPr="008B2439">
        <w:rPr>
          <w:color w:val="000000"/>
          <w:sz w:val="24"/>
          <w:szCs w:val="24"/>
        </w:rPr>
        <w:t>Линейка классная 1 м. деревянная</w:t>
      </w:r>
    </w:p>
    <w:p w:rsidR="003709BC" w:rsidRPr="008B2439" w:rsidRDefault="003709BC" w:rsidP="00CA3370">
      <w:pPr>
        <w:widowControl/>
        <w:numPr>
          <w:ilvl w:val="0"/>
          <w:numId w:val="14"/>
        </w:numPr>
        <w:tabs>
          <w:tab w:val="left" w:pos="284"/>
        </w:tabs>
        <w:autoSpaceDE/>
        <w:autoSpaceDN/>
        <w:adjustRightInd/>
        <w:ind w:left="0" w:firstLine="0"/>
        <w:contextualSpacing/>
        <w:rPr>
          <w:color w:val="000000"/>
          <w:sz w:val="24"/>
          <w:szCs w:val="24"/>
        </w:rPr>
      </w:pPr>
      <w:r w:rsidRPr="008B2439">
        <w:rPr>
          <w:color w:val="000000"/>
          <w:sz w:val="24"/>
          <w:szCs w:val="24"/>
        </w:rPr>
        <w:t>Метр демонстрационный.</w:t>
      </w:r>
    </w:p>
    <w:p w:rsidR="003709BC" w:rsidRPr="008B2439" w:rsidRDefault="003709BC" w:rsidP="00CA3370">
      <w:pPr>
        <w:widowControl/>
        <w:numPr>
          <w:ilvl w:val="0"/>
          <w:numId w:val="14"/>
        </w:numPr>
        <w:tabs>
          <w:tab w:val="left" w:pos="284"/>
        </w:tabs>
        <w:autoSpaceDE/>
        <w:autoSpaceDN/>
        <w:adjustRightInd/>
        <w:ind w:left="0" w:firstLine="0"/>
        <w:contextualSpacing/>
        <w:rPr>
          <w:color w:val="000000"/>
          <w:sz w:val="24"/>
          <w:szCs w:val="24"/>
        </w:rPr>
      </w:pPr>
      <w:r w:rsidRPr="008B2439">
        <w:rPr>
          <w:color w:val="000000"/>
          <w:sz w:val="24"/>
          <w:szCs w:val="24"/>
        </w:rPr>
        <w:t>Рулетка 20 м.</w:t>
      </w:r>
    </w:p>
    <w:p w:rsidR="003709BC" w:rsidRPr="008B2439" w:rsidRDefault="003709BC" w:rsidP="00CA3370">
      <w:pPr>
        <w:widowControl/>
        <w:numPr>
          <w:ilvl w:val="0"/>
          <w:numId w:val="14"/>
        </w:numPr>
        <w:tabs>
          <w:tab w:val="left" w:pos="284"/>
        </w:tabs>
        <w:autoSpaceDE/>
        <w:autoSpaceDN/>
        <w:adjustRightInd/>
        <w:ind w:left="0" w:firstLine="0"/>
        <w:contextualSpacing/>
        <w:rPr>
          <w:color w:val="000000"/>
          <w:sz w:val="24"/>
          <w:szCs w:val="24"/>
        </w:rPr>
      </w:pPr>
      <w:r w:rsidRPr="008B2439">
        <w:rPr>
          <w:color w:val="000000"/>
          <w:sz w:val="24"/>
          <w:szCs w:val="24"/>
        </w:rPr>
        <w:t>Транспортир классный деревянный.</w:t>
      </w:r>
    </w:p>
    <w:p w:rsidR="003709BC" w:rsidRPr="008B2439" w:rsidRDefault="003709BC" w:rsidP="00CA3370">
      <w:pPr>
        <w:widowControl/>
        <w:numPr>
          <w:ilvl w:val="0"/>
          <w:numId w:val="14"/>
        </w:numPr>
        <w:tabs>
          <w:tab w:val="left" w:pos="284"/>
        </w:tabs>
        <w:autoSpaceDE/>
        <w:autoSpaceDN/>
        <w:adjustRightInd/>
        <w:ind w:left="0" w:firstLine="0"/>
        <w:contextualSpacing/>
        <w:rPr>
          <w:color w:val="000000"/>
          <w:sz w:val="24"/>
          <w:szCs w:val="24"/>
        </w:rPr>
      </w:pPr>
      <w:r w:rsidRPr="008B2439">
        <w:rPr>
          <w:color w:val="000000"/>
          <w:sz w:val="24"/>
          <w:szCs w:val="24"/>
        </w:rPr>
        <w:t>Угольник классный деревянный. (30 и 60 градусов), угольник классный деревянный. (45 и 45 градусов)</w:t>
      </w:r>
    </w:p>
    <w:p w:rsidR="003709BC" w:rsidRPr="008B2439" w:rsidRDefault="003709BC" w:rsidP="00CA3370">
      <w:pPr>
        <w:widowControl/>
        <w:numPr>
          <w:ilvl w:val="0"/>
          <w:numId w:val="14"/>
        </w:numPr>
        <w:tabs>
          <w:tab w:val="left" w:pos="284"/>
        </w:tabs>
        <w:autoSpaceDE/>
        <w:autoSpaceDN/>
        <w:adjustRightInd/>
        <w:ind w:left="0" w:firstLine="0"/>
        <w:contextualSpacing/>
        <w:rPr>
          <w:color w:val="000000"/>
          <w:sz w:val="24"/>
          <w:szCs w:val="24"/>
        </w:rPr>
      </w:pPr>
      <w:r w:rsidRPr="008B2439">
        <w:rPr>
          <w:color w:val="000000"/>
          <w:sz w:val="24"/>
          <w:szCs w:val="24"/>
        </w:rPr>
        <w:t>Циркуль классный деревянный.</w:t>
      </w:r>
    </w:p>
    <w:p w:rsidR="003709BC" w:rsidRPr="008B2439" w:rsidRDefault="003709BC" w:rsidP="00CA3370">
      <w:pPr>
        <w:widowControl/>
        <w:numPr>
          <w:ilvl w:val="0"/>
          <w:numId w:val="14"/>
        </w:numPr>
        <w:tabs>
          <w:tab w:val="left" w:pos="284"/>
        </w:tabs>
        <w:autoSpaceDE/>
        <w:autoSpaceDN/>
        <w:adjustRightInd/>
        <w:ind w:left="0" w:firstLine="0"/>
        <w:contextualSpacing/>
        <w:rPr>
          <w:color w:val="000000"/>
          <w:sz w:val="24"/>
          <w:szCs w:val="24"/>
        </w:rPr>
      </w:pPr>
      <w:r w:rsidRPr="008B2439">
        <w:rPr>
          <w:color w:val="000000"/>
          <w:sz w:val="24"/>
          <w:szCs w:val="24"/>
        </w:rPr>
        <w:t>Часовой циферблат раздаточный.</w:t>
      </w:r>
    </w:p>
    <w:p w:rsidR="003709BC" w:rsidRPr="008B2439" w:rsidRDefault="00BF3A6C" w:rsidP="00CA3370">
      <w:pPr>
        <w:widowControl/>
        <w:autoSpaceDE/>
        <w:autoSpaceDN/>
        <w:adjustRightInd/>
        <w:rPr>
          <w:sz w:val="24"/>
          <w:szCs w:val="24"/>
        </w:rPr>
      </w:pPr>
      <w:r w:rsidRPr="008B2439">
        <w:rPr>
          <w:b/>
          <w:bCs/>
          <w:sz w:val="24"/>
          <w:szCs w:val="24"/>
        </w:rPr>
        <w:t>2</w:t>
      </w:r>
      <w:r w:rsidR="00CA3370" w:rsidRPr="008B2439">
        <w:rPr>
          <w:b/>
          <w:bCs/>
          <w:sz w:val="24"/>
          <w:szCs w:val="24"/>
        </w:rPr>
        <w:t>.</w:t>
      </w:r>
      <w:r w:rsidR="003709BC" w:rsidRPr="008B2439">
        <w:rPr>
          <w:b/>
          <w:bCs/>
          <w:sz w:val="24"/>
          <w:szCs w:val="24"/>
        </w:rPr>
        <w:t>Экранно-звуковые пособия</w:t>
      </w:r>
    </w:p>
    <w:p w:rsidR="003709BC" w:rsidRPr="008B2439" w:rsidRDefault="003709BC" w:rsidP="00CA3370">
      <w:pPr>
        <w:widowControl/>
        <w:numPr>
          <w:ilvl w:val="0"/>
          <w:numId w:val="12"/>
        </w:numPr>
        <w:tabs>
          <w:tab w:val="left" w:pos="284"/>
        </w:tabs>
        <w:autoSpaceDE/>
        <w:autoSpaceDN/>
        <w:adjustRightInd/>
        <w:ind w:left="0" w:hanging="11"/>
        <w:contextualSpacing/>
        <w:rPr>
          <w:sz w:val="24"/>
          <w:szCs w:val="24"/>
        </w:rPr>
      </w:pPr>
      <w:r w:rsidRPr="008B2439">
        <w:rPr>
          <w:sz w:val="24"/>
          <w:szCs w:val="24"/>
        </w:rPr>
        <w:t xml:space="preserve">Аудиозаписи художественного исполнения изучаемых произведений. </w:t>
      </w:r>
    </w:p>
    <w:p w:rsidR="003709BC" w:rsidRPr="008B2439" w:rsidRDefault="003709BC" w:rsidP="00CA3370">
      <w:pPr>
        <w:widowControl/>
        <w:numPr>
          <w:ilvl w:val="0"/>
          <w:numId w:val="12"/>
        </w:numPr>
        <w:tabs>
          <w:tab w:val="left" w:pos="284"/>
        </w:tabs>
        <w:overflowPunct w:val="0"/>
        <w:autoSpaceDE/>
        <w:autoSpaceDN/>
        <w:adjustRightInd/>
        <w:ind w:left="0" w:hanging="11"/>
        <w:contextualSpacing/>
        <w:jc w:val="both"/>
        <w:rPr>
          <w:sz w:val="24"/>
          <w:szCs w:val="24"/>
        </w:rPr>
      </w:pPr>
      <w:r w:rsidRPr="008B2439">
        <w:rPr>
          <w:sz w:val="24"/>
          <w:szCs w:val="24"/>
        </w:rPr>
        <w:t>Видеофильмы, соответствующие содержанию обучения (в том числе и цифровой форме).</w:t>
      </w:r>
    </w:p>
    <w:p w:rsidR="003709BC" w:rsidRPr="008B2439" w:rsidRDefault="003709BC" w:rsidP="00CA3370">
      <w:pPr>
        <w:widowControl/>
        <w:numPr>
          <w:ilvl w:val="0"/>
          <w:numId w:val="12"/>
        </w:numPr>
        <w:tabs>
          <w:tab w:val="left" w:pos="284"/>
        </w:tabs>
        <w:overflowPunct w:val="0"/>
        <w:autoSpaceDE/>
        <w:autoSpaceDN/>
        <w:adjustRightInd/>
        <w:ind w:left="0" w:hanging="11"/>
        <w:contextualSpacing/>
        <w:jc w:val="both"/>
        <w:rPr>
          <w:sz w:val="24"/>
          <w:szCs w:val="24"/>
        </w:rPr>
      </w:pPr>
      <w:r w:rsidRPr="008B2439">
        <w:rPr>
          <w:sz w:val="24"/>
          <w:szCs w:val="24"/>
        </w:rPr>
        <w:t>Мультимедийные (цифровые) образовательные ресурсы, соответствующие содержанию обучения</w:t>
      </w:r>
    </w:p>
    <w:p w:rsidR="003709BC" w:rsidRPr="008B2439" w:rsidRDefault="00BF3A6C" w:rsidP="00CA3370">
      <w:pPr>
        <w:widowControl/>
        <w:autoSpaceDE/>
        <w:autoSpaceDN/>
        <w:adjustRightInd/>
        <w:rPr>
          <w:b/>
          <w:color w:val="000000"/>
          <w:sz w:val="24"/>
          <w:szCs w:val="24"/>
        </w:rPr>
      </w:pPr>
      <w:r w:rsidRPr="008B2439">
        <w:rPr>
          <w:b/>
          <w:color w:val="000000"/>
          <w:sz w:val="24"/>
          <w:szCs w:val="24"/>
        </w:rPr>
        <w:t>3</w:t>
      </w:r>
      <w:r w:rsidR="00CA3370" w:rsidRPr="008B2439">
        <w:rPr>
          <w:b/>
          <w:color w:val="000000"/>
          <w:sz w:val="24"/>
          <w:szCs w:val="24"/>
        </w:rPr>
        <w:t>.</w:t>
      </w:r>
      <w:r w:rsidR="003709BC" w:rsidRPr="008B2439">
        <w:rPr>
          <w:b/>
          <w:color w:val="000000"/>
          <w:sz w:val="24"/>
          <w:szCs w:val="24"/>
        </w:rPr>
        <w:t>Технические средства:</w:t>
      </w:r>
    </w:p>
    <w:p w:rsidR="003709BC" w:rsidRPr="008B2439" w:rsidRDefault="003709BC" w:rsidP="00CA3370">
      <w:pPr>
        <w:widowControl/>
        <w:autoSpaceDE/>
        <w:autoSpaceDN/>
        <w:adjustRightInd/>
        <w:rPr>
          <w:color w:val="000000"/>
          <w:sz w:val="24"/>
          <w:szCs w:val="24"/>
        </w:rPr>
      </w:pPr>
      <w:r w:rsidRPr="008B2439">
        <w:rPr>
          <w:color w:val="000000"/>
          <w:sz w:val="24"/>
          <w:szCs w:val="24"/>
        </w:rPr>
        <w:sym w:font="Symbol" w:char="F02D"/>
      </w:r>
      <w:r w:rsidRPr="008B2439">
        <w:rPr>
          <w:color w:val="000000"/>
          <w:sz w:val="24"/>
          <w:szCs w:val="24"/>
        </w:rPr>
        <w:t xml:space="preserve"> Монитор персонального компьютера - не менее 39,6 см (15,6”)</w:t>
      </w:r>
      <w:r w:rsidRPr="008B2439">
        <w:rPr>
          <w:color w:val="000000"/>
          <w:sz w:val="24"/>
          <w:szCs w:val="24"/>
        </w:rPr>
        <w:br/>
      </w:r>
      <w:r w:rsidRPr="008B2439">
        <w:rPr>
          <w:color w:val="000000"/>
          <w:sz w:val="24"/>
          <w:szCs w:val="24"/>
        </w:rPr>
        <w:sym w:font="Symbol" w:char="F02D"/>
      </w:r>
      <w:r w:rsidRPr="008B2439">
        <w:rPr>
          <w:color w:val="000000"/>
          <w:sz w:val="24"/>
          <w:szCs w:val="24"/>
        </w:rPr>
        <w:t xml:space="preserve"> Акустическая система 2.0 ОК-163 «Оклик»</w:t>
      </w:r>
      <w:r w:rsidRPr="008B2439">
        <w:rPr>
          <w:color w:val="000000"/>
          <w:sz w:val="24"/>
          <w:szCs w:val="24"/>
        </w:rPr>
        <w:br/>
      </w:r>
      <w:r w:rsidRPr="008B2439">
        <w:rPr>
          <w:color w:val="000000"/>
          <w:sz w:val="24"/>
          <w:szCs w:val="24"/>
        </w:rPr>
        <w:sym w:font="Symbol" w:char="F02D"/>
      </w:r>
      <w:r w:rsidRPr="008B2439">
        <w:rPr>
          <w:color w:val="000000"/>
          <w:sz w:val="24"/>
          <w:szCs w:val="24"/>
        </w:rPr>
        <w:t xml:space="preserve"> Телевизо</w:t>
      </w:r>
      <w:r w:rsidR="00CA3370" w:rsidRPr="008B2439">
        <w:rPr>
          <w:color w:val="000000"/>
          <w:sz w:val="24"/>
          <w:szCs w:val="24"/>
        </w:rPr>
        <w:t>р LG - не менее 39,6 см (15,6”)</w:t>
      </w:r>
    </w:p>
    <w:p w:rsidR="00E81174" w:rsidRPr="008B2439" w:rsidRDefault="00E81174" w:rsidP="00CA3370">
      <w:pPr>
        <w:widowControl/>
        <w:numPr>
          <w:ilvl w:val="0"/>
          <w:numId w:val="13"/>
        </w:numPr>
        <w:tabs>
          <w:tab w:val="left" w:pos="284"/>
        </w:tabs>
        <w:autoSpaceDE/>
        <w:autoSpaceDN/>
        <w:adjustRightInd/>
        <w:ind w:left="0" w:hanging="11"/>
        <w:contextualSpacing/>
        <w:rPr>
          <w:color w:val="000000"/>
          <w:sz w:val="24"/>
          <w:szCs w:val="24"/>
        </w:rPr>
      </w:pPr>
    </w:p>
    <w:sectPr w:rsidR="00E81174" w:rsidRPr="008B2439" w:rsidSect="00CA3370">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59D" w:rsidRDefault="0038159D" w:rsidP="003709BC">
      <w:r>
        <w:separator/>
      </w:r>
    </w:p>
  </w:endnote>
  <w:endnote w:type="continuationSeparator" w:id="0">
    <w:p w:rsidR="0038159D" w:rsidRDefault="0038159D" w:rsidP="00370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67A" w:rsidRDefault="00C7467A">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708709586"/>
    </w:sdtPr>
    <w:sdtEndPr/>
    <w:sdtContent>
      <w:p w:rsidR="003709BC" w:rsidRPr="003709BC" w:rsidRDefault="00BE52F6">
        <w:pPr>
          <w:pStyle w:val="aa"/>
          <w:jc w:val="center"/>
          <w:rPr>
            <w:sz w:val="24"/>
            <w:szCs w:val="24"/>
          </w:rPr>
        </w:pPr>
        <w:r w:rsidRPr="003709BC">
          <w:rPr>
            <w:sz w:val="24"/>
            <w:szCs w:val="24"/>
          </w:rPr>
          <w:fldChar w:fldCharType="begin"/>
        </w:r>
        <w:r w:rsidR="003709BC" w:rsidRPr="003709BC">
          <w:rPr>
            <w:sz w:val="24"/>
            <w:szCs w:val="24"/>
          </w:rPr>
          <w:instrText>PAGE   \* MERGEFORMAT</w:instrText>
        </w:r>
        <w:r w:rsidRPr="003709BC">
          <w:rPr>
            <w:sz w:val="24"/>
            <w:szCs w:val="24"/>
          </w:rPr>
          <w:fldChar w:fldCharType="separate"/>
        </w:r>
        <w:r w:rsidR="009D526C">
          <w:rPr>
            <w:noProof/>
            <w:sz w:val="24"/>
            <w:szCs w:val="24"/>
          </w:rPr>
          <w:t>2</w:t>
        </w:r>
        <w:r w:rsidRPr="003709BC">
          <w:rPr>
            <w:sz w:val="24"/>
            <w:szCs w:val="24"/>
          </w:rPr>
          <w:fldChar w:fldCharType="end"/>
        </w:r>
      </w:p>
    </w:sdtContent>
  </w:sdt>
  <w:p w:rsidR="003709BC" w:rsidRDefault="003709BC">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67A" w:rsidRDefault="00C7467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59D" w:rsidRDefault="0038159D" w:rsidP="003709BC">
      <w:r>
        <w:separator/>
      </w:r>
    </w:p>
  </w:footnote>
  <w:footnote w:type="continuationSeparator" w:id="0">
    <w:p w:rsidR="0038159D" w:rsidRDefault="0038159D" w:rsidP="00370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67A" w:rsidRDefault="00C7467A">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67A" w:rsidRDefault="00C7467A">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67A" w:rsidRDefault="00C7467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499"/>
    <w:multiLevelType w:val="multilevel"/>
    <w:tmpl w:val="EEAC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72E6D"/>
    <w:multiLevelType w:val="hybridMultilevel"/>
    <w:tmpl w:val="70E47BB2"/>
    <w:lvl w:ilvl="0" w:tplc="6B1A1F92">
      <w:start w:val="1"/>
      <w:numFmt w:val="bullet"/>
      <w:lvlText w:val=""/>
      <w:lvlJc w:val="left"/>
      <w:pPr>
        <w:ind w:left="587" w:hanging="360"/>
      </w:pPr>
      <w:rPr>
        <w:rFonts w:ascii="Symbol" w:hAnsi="Symbol" w:hint="default"/>
      </w:rPr>
    </w:lvl>
    <w:lvl w:ilvl="1" w:tplc="04190003" w:tentative="1">
      <w:start w:val="1"/>
      <w:numFmt w:val="bullet"/>
      <w:lvlText w:val="o"/>
      <w:lvlJc w:val="left"/>
      <w:pPr>
        <w:ind w:left="1307" w:hanging="360"/>
      </w:pPr>
      <w:rPr>
        <w:rFonts w:ascii="Courier New" w:hAnsi="Courier New" w:cs="Courier New" w:hint="default"/>
      </w:rPr>
    </w:lvl>
    <w:lvl w:ilvl="2" w:tplc="04190005" w:tentative="1">
      <w:start w:val="1"/>
      <w:numFmt w:val="bullet"/>
      <w:lvlText w:val=""/>
      <w:lvlJc w:val="left"/>
      <w:pPr>
        <w:ind w:left="2027" w:hanging="360"/>
      </w:pPr>
      <w:rPr>
        <w:rFonts w:ascii="Wingdings" w:hAnsi="Wingdings" w:hint="default"/>
      </w:rPr>
    </w:lvl>
    <w:lvl w:ilvl="3" w:tplc="04190001" w:tentative="1">
      <w:start w:val="1"/>
      <w:numFmt w:val="bullet"/>
      <w:lvlText w:val=""/>
      <w:lvlJc w:val="left"/>
      <w:pPr>
        <w:ind w:left="2747" w:hanging="360"/>
      </w:pPr>
      <w:rPr>
        <w:rFonts w:ascii="Symbol" w:hAnsi="Symbol" w:hint="default"/>
      </w:rPr>
    </w:lvl>
    <w:lvl w:ilvl="4" w:tplc="04190003" w:tentative="1">
      <w:start w:val="1"/>
      <w:numFmt w:val="bullet"/>
      <w:lvlText w:val="o"/>
      <w:lvlJc w:val="left"/>
      <w:pPr>
        <w:ind w:left="3467" w:hanging="360"/>
      </w:pPr>
      <w:rPr>
        <w:rFonts w:ascii="Courier New" w:hAnsi="Courier New" w:cs="Courier New" w:hint="default"/>
      </w:rPr>
    </w:lvl>
    <w:lvl w:ilvl="5" w:tplc="04190005" w:tentative="1">
      <w:start w:val="1"/>
      <w:numFmt w:val="bullet"/>
      <w:lvlText w:val=""/>
      <w:lvlJc w:val="left"/>
      <w:pPr>
        <w:ind w:left="4187" w:hanging="360"/>
      </w:pPr>
      <w:rPr>
        <w:rFonts w:ascii="Wingdings" w:hAnsi="Wingdings" w:hint="default"/>
      </w:rPr>
    </w:lvl>
    <w:lvl w:ilvl="6" w:tplc="04190001" w:tentative="1">
      <w:start w:val="1"/>
      <w:numFmt w:val="bullet"/>
      <w:lvlText w:val=""/>
      <w:lvlJc w:val="left"/>
      <w:pPr>
        <w:ind w:left="4907" w:hanging="360"/>
      </w:pPr>
      <w:rPr>
        <w:rFonts w:ascii="Symbol" w:hAnsi="Symbol" w:hint="default"/>
      </w:rPr>
    </w:lvl>
    <w:lvl w:ilvl="7" w:tplc="04190003" w:tentative="1">
      <w:start w:val="1"/>
      <w:numFmt w:val="bullet"/>
      <w:lvlText w:val="o"/>
      <w:lvlJc w:val="left"/>
      <w:pPr>
        <w:ind w:left="5627" w:hanging="360"/>
      </w:pPr>
      <w:rPr>
        <w:rFonts w:ascii="Courier New" w:hAnsi="Courier New" w:cs="Courier New" w:hint="default"/>
      </w:rPr>
    </w:lvl>
    <w:lvl w:ilvl="8" w:tplc="04190005" w:tentative="1">
      <w:start w:val="1"/>
      <w:numFmt w:val="bullet"/>
      <w:lvlText w:val=""/>
      <w:lvlJc w:val="left"/>
      <w:pPr>
        <w:ind w:left="6347" w:hanging="360"/>
      </w:pPr>
      <w:rPr>
        <w:rFonts w:ascii="Wingdings" w:hAnsi="Wingdings" w:hint="default"/>
      </w:rPr>
    </w:lvl>
  </w:abstractNum>
  <w:abstractNum w:abstractNumId="2" w15:restartNumberingAfterBreak="0">
    <w:nsid w:val="07F16A7F"/>
    <w:multiLevelType w:val="hybridMultilevel"/>
    <w:tmpl w:val="CCE2A862"/>
    <w:lvl w:ilvl="0" w:tplc="6B1A1F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A4217E"/>
    <w:multiLevelType w:val="multilevel"/>
    <w:tmpl w:val="21AE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37830"/>
    <w:multiLevelType w:val="hybridMultilevel"/>
    <w:tmpl w:val="243ED3B4"/>
    <w:lvl w:ilvl="0" w:tplc="6B1A1F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C68A6"/>
    <w:multiLevelType w:val="hybridMultilevel"/>
    <w:tmpl w:val="DB26C2EA"/>
    <w:lvl w:ilvl="0" w:tplc="6B1A1F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6C0FEC"/>
    <w:multiLevelType w:val="multilevel"/>
    <w:tmpl w:val="07AA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D4AB6"/>
    <w:multiLevelType w:val="hybridMultilevel"/>
    <w:tmpl w:val="CA440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044523"/>
    <w:multiLevelType w:val="hybridMultilevel"/>
    <w:tmpl w:val="11DA3F76"/>
    <w:lvl w:ilvl="0" w:tplc="6B1A1F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A867F3"/>
    <w:multiLevelType w:val="hybridMultilevel"/>
    <w:tmpl w:val="45BE1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A83090"/>
    <w:multiLevelType w:val="hybridMultilevel"/>
    <w:tmpl w:val="7D886E9E"/>
    <w:lvl w:ilvl="0" w:tplc="8C9CB08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8007D7"/>
    <w:multiLevelType w:val="multilevel"/>
    <w:tmpl w:val="F88C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F858E9"/>
    <w:multiLevelType w:val="hybridMultilevel"/>
    <w:tmpl w:val="74626F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880C45"/>
    <w:multiLevelType w:val="hybridMultilevel"/>
    <w:tmpl w:val="A5485704"/>
    <w:lvl w:ilvl="0" w:tplc="8C9CB08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F654F1"/>
    <w:multiLevelType w:val="hybridMultilevel"/>
    <w:tmpl w:val="F1D4036A"/>
    <w:lvl w:ilvl="0" w:tplc="4894AA0A">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A7132F3"/>
    <w:multiLevelType w:val="hybridMultilevel"/>
    <w:tmpl w:val="F1D4036A"/>
    <w:lvl w:ilvl="0" w:tplc="4894AA0A">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B420D89"/>
    <w:multiLevelType w:val="hybridMultilevel"/>
    <w:tmpl w:val="FDD0BC28"/>
    <w:lvl w:ilvl="0" w:tplc="6B1A1F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4C33894"/>
    <w:multiLevelType w:val="hybridMultilevel"/>
    <w:tmpl w:val="7BF8445E"/>
    <w:lvl w:ilvl="0" w:tplc="6B1A1F92">
      <w:start w:val="1"/>
      <w:numFmt w:val="bullet"/>
      <w:lvlText w:val=""/>
      <w:lvlJc w:val="left"/>
      <w:pPr>
        <w:ind w:left="587" w:hanging="360"/>
      </w:pPr>
      <w:rPr>
        <w:rFonts w:ascii="Symbol" w:hAnsi="Symbol" w:hint="default"/>
      </w:rPr>
    </w:lvl>
    <w:lvl w:ilvl="1" w:tplc="04190003" w:tentative="1">
      <w:start w:val="1"/>
      <w:numFmt w:val="bullet"/>
      <w:lvlText w:val="o"/>
      <w:lvlJc w:val="left"/>
      <w:pPr>
        <w:ind w:left="1307" w:hanging="360"/>
      </w:pPr>
      <w:rPr>
        <w:rFonts w:ascii="Courier New" w:hAnsi="Courier New" w:cs="Courier New" w:hint="default"/>
      </w:rPr>
    </w:lvl>
    <w:lvl w:ilvl="2" w:tplc="04190005" w:tentative="1">
      <w:start w:val="1"/>
      <w:numFmt w:val="bullet"/>
      <w:lvlText w:val=""/>
      <w:lvlJc w:val="left"/>
      <w:pPr>
        <w:ind w:left="2027" w:hanging="360"/>
      </w:pPr>
      <w:rPr>
        <w:rFonts w:ascii="Wingdings" w:hAnsi="Wingdings" w:hint="default"/>
      </w:rPr>
    </w:lvl>
    <w:lvl w:ilvl="3" w:tplc="04190001" w:tentative="1">
      <w:start w:val="1"/>
      <w:numFmt w:val="bullet"/>
      <w:lvlText w:val=""/>
      <w:lvlJc w:val="left"/>
      <w:pPr>
        <w:ind w:left="2747" w:hanging="360"/>
      </w:pPr>
      <w:rPr>
        <w:rFonts w:ascii="Symbol" w:hAnsi="Symbol" w:hint="default"/>
      </w:rPr>
    </w:lvl>
    <w:lvl w:ilvl="4" w:tplc="04190003" w:tentative="1">
      <w:start w:val="1"/>
      <w:numFmt w:val="bullet"/>
      <w:lvlText w:val="o"/>
      <w:lvlJc w:val="left"/>
      <w:pPr>
        <w:ind w:left="3467" w:hanging="360"/>
      </w:pPr>
      <w:rPr>
        <w:rFonts w:ascii="Courier New" w:hAnsi="Courier New" w:cs="Courier New" w:hint="default"/>
      </w:rPr>
    </w:lvl>
    <w:lvl w:ilvl="5" w:tplc="04190005" w:tentative="1">
      <w:start w:val="1"/>
      <w:numFmt w:val="bullet"/>
      <w:lvlText w:val=""/>
      <w:lvlJc w:val="left"/>
      <w:pPr>
        <w:ind w:left="4187" w:hanging="360"/>
      </w:pPr>
      <w:rPr>
        <w:rFonts w:ascii="Wingdings" w:hAnsi="Wingdings" w:hint="default"/>
      </w:rPr>
    </w:lvl>
    <w:lvl w:ilvl="6" w:tplc="04190001" w:tentative="1">
      <w:start w:val="1"/>
      <w:numFmt w:val="bullet"/>
      <w:lvlText w:val=""/>
      <w:lvlJc w:val="left"/>
      <w:pPr>
        <w:ind w:left="4907" w:hanging="360"/>
      </w:pPr>
      <w:rPr>
        <w:rFonts w:ascii="Symbol" w:hAnsi="Symbol" w:hint="default"/>
      </w:rPr>
    </w:lvl>
    <w:lvl w:ilvl="7" w:tplc="04190003" w:tentative="1">
      <w:start w:val="1"/>
      <w:numFmt w:val="bullet"/>
      <w:lvlText w:val="o"/>
      <w:lvlJc w:val="left"/>
      <w:pPr>
        <w:ind w:left="5627" w:hanging="360"/>
      </w:pPr>
      <w:rPr>
        <w:rFonts w:ascii="Courier New" w:hAnsi="Courier New" w:cs="Courier New" w:hint="default"/>
      </w:rPr>
    </w:lvl>
    <w:lvl w:ilvl="8" w:tplc="04190005" w:tentative="1">
      <w:start w:val="1"/>
      <w:numFmt w:val="bullet"/>
      <w:lvlText w:val=""/>
      <w:lvlJc w:val="left"/>
      <w:pPr>
        <w:ind w:left="6347" w:hanging="360"/>
      </w:pPr>
      <w:rPr>
        <w:rFonts w:ascii="Wingdings" w:hAnsi="Wingdings" w:hint="default"/>
      </w:rPr>
    </w:lvl>
  </w:abstractNum>
  <w:abstractNum w:abstractNumId="18" w15:restartNumberingAfterBreak="0">
    <w:nsid w:val="75A21A39"/>
    <w:multiLevelType w:val="hybridMultilevel"/>
    <w:tmpl w:val="41F499D2"/>
    <w:lvl w:ilvl="0" w:tplc="5AB2B46E">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75EE6ADE"/>
    <w:multiLevelType w:val="hybridMultilevel"/>
    <w:tmpl w:val="7D886E9E"/>
    <w:lvl w:ilvl="0" w:tplc="8C9CB08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283B76"/>
    <w:multiLevelType w:val="hybridMultilevel"/>
    <w:tmpl w:val="96CEC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7C62B55"/>
    <w:multiLevelType w:val="hybridMultilevel"/>
    <w:tmpl w:val="460CC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C117DBD"/>
    <w:multiLevelType w:val="hybridMultilevel"/>
    <w:tmpl w:val="FBCA0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CD07AE1"/>
    <w:multiLevelType w:val="hybridMultilevel"/>
    <w:tmpl w:val="D284B9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9876D3"/>
    <w:multiLevelType w:val="hybridMultilevel"/>
    <w:tmpl w:val="9AFC3FAC"/>
    <w:lvl w:ilvl="0" w:tplc="6B1A1F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22"/>
  </w:num>
  <w:num w:numId="4">
    <w:abstractNumId w:val="23"/>
  </w:num>
  <w:num w:numId="5">
    <w:abstractNumId w:val="9"/>
  </w:num>
  <w:num w:numId="6">
    <w:abstractNumId w:val="7"/>
  </w:num>
  <w:num w:numId="7">
    <w:abstractNumId w:val="2"/>
  </w:num>
  <w:num w:numId="8">
    <w:abstractNumId w:val="12"/>
  </w:num>
  <w:num w:numId="9">
    <w:abstractNumId w:val="13"/>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8"/>
  </w:num>
  <w:num w:numId="13">
    <w:abstractNumId w:val="4"/>
  </w:num>
  <w:num w:numId="14">
    <w:abstractNumId w:val="5"/>
  </w:num>
  <w:num w:numId="15">
    <w:abstractNumId w:val="0"/>
  </w:num>
  <w:num w:numId="16">
    <w:abstractNumId w:val="11"/>
  </w:num>
  <w:num w:numId="17">
    <w:abstractNumId w:val="16"/>
  </w:num>
  <w:num w:numId="18">
    <w:abstractNumId w:val="17"/>
  </w:num>
  <w:num w:numId="19">
    <w:abstractNumId w:val="1"/>
  </w:num>
  <w:num w:numId="20">
    <w:abstractNumId w:val="3"/>
  </w:num>
  <w:num w:numId="21">
    <w:abstractNumId w:val="24"/>
  </w:num>
  <w:num w:numId="22">
    <w:abstractNumId w:val="6"/>
  </w:num>
  <w:num w:numId="23">
    <w:abstractNumId w:val="14"/>
  </w:num>
  <w:num w:numId="24">
    <w:abstractNumId w:val="15"/>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0669F"/>
    <w:rsid w:val="000A2F4B"/>
    <w:rsid w:val="000B3326"/>
    <w:rsid w:val="000E6512"/>
    <w:rsid w:val="001E0A3D"/>
    <w:rsid w:val="003355A2"/>
    <w:rsid w:val="0034508E"/>
    <w:rsid w:val="003709BC"/>
    <w:rsid w:val="0038159D"/>
    <w:rsid w:val="005E72D8"/>
    <w:rsid w:val="00607FA4"/>
    <w:rsid w:val="00640595"/>
    <w:rsid w:val="00687C95"/>
    <w:rsid w:val="006A260F"/>
    <w:rsid w:val="00880BF1"/>
    <w:rsid w:val="008B2439"/>
    <w:rsid w:val="008D3578"/>
    <w:rsid w:val="009A3110"/>
    <w:rsid w:val="009D526C"/>
    <w:rsid w:val="009E2B33"/>
    <w:rsid w:val="00A036BB"/>
    <w:rsid w:val="00A50213"/>
    <w:rsid w:val="00AF4324"/>
    <w:rsid w:val="00B92711"/>
    <w:rsid w:val="00BE52F6"/>
    <w:rsid w:val="00BF3A6C"/>
    <w:rsid w:val="00C7467A"/>
    <w:rsid w:val="00C854AB"/>
    <w:rsid w:val="00C924AB"/>
    <w:rsid w:val="00CA3370"/>
    <w:rsid w:val="00CE57EE"/>
    <w:rsid w:val="00D1285D"/>
    <w:rsid w:val="00D940B5"/>
    <w:rsid w:val="00DE7F99"/>
    <w:rsid w:val="00E0669F"/>
    <w:rsid w:val="00E804F5"/>
    <w:rsid w:val="00E81174"/>
    <w:rsid w:val="00E863CA"/>
    <w:rsid w:val="00F5021E"/>
    <w:rsid w:val="00FB5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0B3E8"/>
  <w15:docId w15:val="{E5B67F47-DB25-47AA-A997-3A4422F1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69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6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0669F"/>
    <w:pPr>
      <w:ind w:left="720"/>
      <w:contextualSpacing/>
    </w:pPr>
  </w:style>
  <w:style w:type="paragraph" w:styleId="a5">
    <w:name w:val="Balloon Text"/>
    <w:basedOn w:val="a"/>
    <w:link w:val="a6"/>
    <w:uiPriority w:val="99"/>
    <w:semiHidden/>
    <w:unhideWhenUsed/>
    <w:rsid w:val="00E0669F"/>
    <w:rPr>
      <w:rFonts w:ascii="Tahoma" w:hAnsi="Tahoma" w:cs="Tahoma"/>
      <w:sz w:val="16"/>
      <w:szCs w:val="16"/>
    </w:rPr>
  </w:style>
  <w:style w:type="character" w:customStyle="1" w:styleId="a6">
    <w:name w:val="Текст выноски Знак"/>
    <w:basedOn w:val="a0"/>
    <w:link w:val="a5"/>
    <w:uiPriority w:val="99"/>
    <w:semiHidden/>
    <w:rsid w:val="00E0669F"/>
    <w:rPr>
      <w:rFonts w:ascii="Tahoma" w:eastAsia="Times New Roman" w:hAnsi="Tahoma" w:cs="Tahoma"/>
      <w:sz w:val="16"/>
      <w:szCs w:val="16"/>
      <w:lang w:eastAsia="ru-RU"/>
    </w:rPr>
  </w:style>
  <w:style w:type="paragraph" w:styleId="a7">
    <w:name w:val="Normal (Web)"/>
    <w:basedOn w:val="a"/>
    <w:unhideWhenUsed/>
    <w:rsid w:val="0034508E"/>
    <w:pPr>
      <w:widowControl/>
      <w:autoSpaceDE/>
      <w:autoSpaceDN/>
      <w:adjustRightInd/>
      <w:spacing w:before="100" w:beforeAutospacing="1" w:after="100" w:afterAutospacing="1"/>
    </w:pPr>
    <w:rPr>
      <w:sz w:val="24"/>
      <w:szCs w:val="24"/>
    </w:rPr>
  </w:style>
  <w:style w:type="table" w:customStyle="1" w:styleId="1">
    <w:name w:val="Сетка таблицы1"/>
    <w:basedOn w:val="a1"/>
    <w:next w:val="a3"/>
    <w:uiPriority w:val="59"/>
    <w:rsid w:val="00E81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E81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5E72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709BC"/>
    <w:pPr>
      <w:tabs>
        <w:tab w:val="center" w:pos="4677"/>
        <w:tab w:val="right" w:pos="9355"/>
      </w:tabs>
    </w:pPr>
  </w:style>
  <w:style w:type="character" w:customStyle="1" w:styleId="a9">
    <w:name w:val="Верхний колонтитул Знак"/>
    <w:basedOn w:val="a0"/>
    <w:link w:val="a8"/>
    <w:uiPriority w:val="99"/>
    <w:rsid w:val="003709BC"/>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709BC"/>
    <w:pPr>
      <w:tabs>
        <w:tab w:val="center" w:pos="4677"/>
        <w:tab w:val="right" w:pos="9355"/>
      </w:tabs>
    </w:pPr>
  </w:style>
  <w:style w:type="character" w:customStyle="1" w:styleId="ab">
    <w:name w:val="Нижний колонтитул Знак"/>
    <w:basedOn w:val="a0"/>
    <w:link w:val="aa"/>
    <w:uiPriority w:val="99"/>
    <w:rsid w:val="003709B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29015">
      <w:bodyDiv w:val="1"/>
      <w:marLeft w:val="0"/>
      <w:marRight w:val="0"/>
      <w:marTop w:val="0"/>
      <w:marBottom w:val="0"/>
      <w:divBdr>
        <w:top w:val="none" w:sz="0" w:space="0" w:color="auto"/>
        <w:left w:val="none" w:sz="0" w:space="0" w:color="auto"/>
        <w:bottom w:val="none" w:sz="0" w:space="0" w:color="auto"/>
        <w:right w:val="none" w:sz="0" w:space="0" w:color="auto"/>
      </w:divBdr>
    </w:div>
    <w:div w:id="575284814">
      <w:bodyDiv w:val="1"/>
      <w:marLeft w:val="0"/>
      <w:marRight w:val="0"/>
      <w:marTop w:val="0"/>
      <w:marBottom w:val="0"/>
      <w:divBdr>
        <w:top w:val="none" w:sz="0" w:space="0" w:color="auto"/>
        <w:left w:val="none" w:sz="0" w:space="0" w:color="auto"/>
        <w:bottom w:val="none" w:sz="0" w:space="0" w:color="auto"/>
        <w:right w:val="none" w:sz="0" w:space="0" w:color="auto"/>
      </w:divBdr>
    </w:div>
    <w:div w:id="676420366">
      <w:bodyDiv w:val="1"/>
      <w:marLeft w:val="0"/>
      <w:marRight w:val="0"/>
      <w:marTop w:val="0"/>
      <w:marBottom w:val="0"/>
      <w:divBdr>
        <w:top w:val="none" w:sz="0" w:space="0" w:color="auto"/>
        <w:left w:val="none" w:sz="0" w:space="0" w:color="auto"/>
        <w:bottom w:val="none" w:sz="0" w:space="0" w:color="auto"/>
        <w:right w:val="none" w:sz="0" w:space="0" w:color="auto"/>
      </w:divBdr>
    </w:div>
    <w:div w:id="122814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2563</Words>
  <Characters>14615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Экер</cp:lastModifiedBy>
  <cp:revision>11</cp:revision>
  <cp:lastPrinted>2023-09-24T01:05:00Z</cp:lastPrinted>
  <dcterms:created xsi:type="dcterms:W3CDTF">2022-10-16T13:57:00Z</dcterms:created>
  <dcterms:modified xsi:type="dcterms:W3CDTF">2023-09-25T09:10:00Z</dcterms:modified>
</cp:coreProperties>
</file>