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8D4EB" w14:textId="624F4702" w:rsidR="00CD6287" w:rsidRDefault="005310CC" w:rsidP="00CD62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bookmarkStart w:id="0" w:name="_GoBack"/>
      <w:r w:rsidRPr="005310CC">
        <w:rPr>
          <w:rFonts w:ascii="Times New Roman" w:eastAsia="Times New Roman" w:hAnsi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6BE22AF2" wp14:editId="3B3D8249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757854" cy="10668000"/>
            <wp:effectExtent l="0" t="0" r="0" b="0"/>
            <wp:wrapNone/>
            <wp:docPr id="1" name="Рисунок 1" descr="C:\Users\Экер\Desktop\Новая папка (6)\общ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ер\Desktop\Новая папка (6)\общ 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220" cy="10674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6287">
        <w:rPr>
          <w:rFonts w:ascii="Times New Roman" w:eastAsia="Times New Roman" w:hAnsi="Times New Roman"/>
          <w:color w:val="000000"/>
          <w:sz w:val="28"/>
          <w:lang w:eastAsia="ru-RU"/>
        </w:rPr>
        <w:t>Муниципальное бюджетное общеобразовательное учреждение</w:t>
      </w:r>
    </w:p>
    <w:p w14:paraId="568CF30B" w14:textId="77777777" w:rsidR="00CD6287" w:rsidRDefault="00CD6287" w:rsidP="00CD62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Теве-Хаинская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средняя общеобразовательная школа</w:t>
      </w:r>
    </w:p>
    <w:p w14:paraId="7854C542" w14:textId="77777777" w:rsidR="00CD6287" w:rsidRDefault="00CD6287" w:rsidP="00CD62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муниципального района</w:t>
      </w:r>
    </w:p>
    <w:p w14:paraId="67207421" w14:textId="77777777" w:rsidR="00CD6287" w:rsidRDefault="00CD6287" w:rsidP="00CD6287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Дзун-Хемчикский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кожуун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Республики Тыва</w:t>
      </w:r>
    </w:p>
    <w:p w14:paraId="6313F944" w14:textId="77777777" w:rsidR="00CD6287" w:rsidRDefault="00CD6287" w:rsidP="00CD6287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104E9965" w14:textId="77777777" w:rsidR="00CD6287" w:rsidRDefault="00CD6287" w:rsidP="00CD6287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325F7C8D" w14:textId="77777777" w:rsidR="00CD6287" w:rsidRDefault="00CD6287" w:rsidP="00CD6287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143A044B" w14:textId="5A614930" w:rsidR="00CD6287" w:rsidRDefault="00CD6287" w:rsidP="00CD6287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Рассмотрено»   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                     «Согласовано»                 «Утверждено» </w:t>
      </w:r>
    </w:p>
    <w:p w14:paraId="10C36746" w14:textId="1F847FBB" w:rsidR="00CD6287" w:rsidRDefault="00CD6287" w:rsidP="00CD6287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ШУМО учителей родного              зам.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дир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 УВР              директор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Теве-Хаинской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СОШ: </w:t>
      </w:r>
    </w:p>
    <w:p w14:paraId="335D9A7C" w14:textId="0AED3A25" w:rsidR="00CD6287" w:rsidRDefault="00CD6287" w:rsidP="00CD6287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языка и истории                               ______/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Ш.И.Куулар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/         _____/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О.О.Идам-Сюрюн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/ </w:t>
      </w:r>
    </w:p>
    <w:p w14:paraId="28FC4769" w14:textId="77777777" w:rsidR="00CD6287" w:rsidRDefault="00CD6287" w:rsidP="00CD6287">
      <w:pPr>
        <w:tabs>
          <w:tab w:val="left" w:pos="3600"/>
        </w:tabs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руководитель ШУМО                        от 29.08.2023 г                   Приказ № 1/7           </w:t>
      </w:r>
    </w:p>
    <w:p w14:paraId="714C621B" w14:textId="77777777" w:rsidR="00CD6287" w:rsidRDefault="00CD6287" w:rsidP="00CD6287">
      <w:pPr>
        <w:tabs>
          <w:tab w:val="left" w:pos="3600"/>
        </w:tabs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_________/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Куулар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Ч.А./                                                                 от 01.09.2023                                                 </w:t>
      </w:r>
    </w:p>
    <w:p w14:paraId="1A5C9348" w14:textId="77777777" w:rsidR="00CD6287" w:rsidRDefault="00CD6287" w:rsidP="00CD6287">
      <w:pPr>
        <w:tabs>
          <w:tab w:val="left" w:pos="3600"/>
        </w:tabs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14:paraId="6C8AF32A" w14:textId="77777777" w:rsidR="00CD6287" w:rsidRDefault="00CD6287" w:rsidP="00CD6287">
      <w:pPr>
        <w:tabs>
          <w:tab w:val="left" w:pos="3600"/>
        </w:tabs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Протокол № 1</w:t>
      </w:r>
    </w:p>
    <w:p w14:paraId="299F9370" w14:textId="77777777" w:rsidR="00CD6287" w:rsidRDefault="00CD6287" w:rsidP="00CD6287">
      <w:pPr>
        <w:tabs>
          <w:tab w:val="left" w:pos="3600"/>
        </w:tabs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от 28.08.2023г.</w:t>
      </w:r>
    </w:p>
    <w:p w14:paraId="69E7E8DB" w14:textId="77777777" w:rsidR="00CD6287" w:rsidRDefault="00CD6287" w:rsidP="00CD6287">
      <w:pPr>
        <w:tabs>
          <w:tab w:val="left" w:pos="3600"/>
        </w:tabs>
        <w:spacing w:after="0" w:line="240" w:lineRule="auto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14:paraId="00DD0A1B" w14:textId="77777777" w:rsidR="00CD6287" w:rsidRDefault="00CD6287" w:rsidP="00CD6287">
      <w:pPr>
        <w:spacing w:after="0" w:line="240" w:lineRule="auto"/>
        <w:rPr>
          <w:rFonts w:ascii="Times New Roman" w:eastAsia="Times New Roman" w:hAnsi="Times New Roman"/>
          <w:color w:val="333333"/>
          <w:sz w:val="17"/>
          <w:szCs w:val="17"/>
          <w:lang w:eastAsia="ru-RU"/>
        </w:rPr>
      </w:pPr>
    </w:p>
    <w:p w14:paraId="3AD95A8B" w14:textId="77777777" w:rsidR="00CD6287" w:rsidRDefault="00CD6287" w:rsidP="00CD6287">
      <w:pPr>
        <w:spacing w:after="0" w:line="240" w:lineRule="auto"/>
        <w:rPr>
          <w:rFonts w:ascii="Times New Roman" w:eastAsia="Times New Roman" w:hAnsi="Times New Roman"/>
          <w:color w:val="333333"/>
          <w:sz w:val="17"/>
          <w:szCs w:val="17"/>
          <w:lang w:eastAsia="ru-RU"/>
        </w:rPr>
      </w:pPr>
    </w:p>
    <w:p w14:paraId="3F734AD5" w14:textId="77777777" w:rsidR="00CD6287" w:rsidRDefault="00CD6287" w:rsidP="00CD628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17"/>
          <w:szCs w:val="17"/>
          <w:lang w:eastAsia="ru-RU"/>
        </w:rPr>
      </w:pPr>
      <w:r>
        <w:rPr>
          <w:rFonts w:ascii="Times New Roman" w:eastAsia="Times New Roman" w:hAnsi="Times New Roman"/>
          <w:color w:val="333333"/>
          <w:sz w:val="17"/>
          <w:szCs w:val="17"/>
          <w:lang w:eastAsia="ru-RU"/>
        </w:rPr>
        <w:t>‌</w:t>
      </w:r>
    </w:p>
    <w:p w14:paraId="450AA57F" w14:textId="77777777" w:rsidR="00CD6287" w:rsidRDefault="00CD6287" w:rsidP="00CD628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  <w:t>РАБОЧАЯ ПРОГРАММА</w:t>
      </w:r>
    </w:p>
    <w:p w14:paraId="447BC3FD" w14:textId="77777777" w:rsidR="00CD6287" w:rsidRDefault="00CD6287" w:rsidP="00CD628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17"/>
          <w:szCs w:val="1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  <w:t>по обществознанию</w:t>
      </w:r>
    </w:p>
    <w:p w14:paraId="5B1AAC5B" w14:textId="2EB85DE4" w:rsidR="00CD6287" w:rsidRDefault="00CD6287" w:rsidP="00CD628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для 9 класса</w:t>
      </w:r>
    </w:p>
    <w:p w14:paraId="29530B08" w14:textId="77777777" w:rsidR="00CD6287" w:rsidRDefault="00CD6287" w:rsidP="00CD628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lang w:eastAsia="ru-RU"/>
        </w:rPr>
      </w:pPr>
    </w:p>
    <w:p w14:paraId="71DB01ED" w14:textId="77777777" w:rsidR="00CD6287" w:rsidRDefault="00CD6287" w:rsidP="00CD628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lang w:eastAsia="ru-RU"/>
        </w:rPr>
      </w:pPr>
    </w:p>
    <w:p w14:paraId="79E5E0FF" w14:textId="77777777" w:rsidR="00CD6287" w:rsidRDefault="00CD6287" w:rsidP="00CD628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lang w:eastAsia="ru-RU"/>
        </w:rPr>
      </w:pPr>
    </w:p>
    <w:p w14:paraId="02F5993E" w14:textId="77777777" w:rsidR="00CD6287" w:rsidRDefault="00CD6287" w:rsidP="00CD6287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color w:val="000000"/>
          <w:sz w:val="36"/>
          <w:lang w:eastAsia="ru-RU"/>
        </w:rPr>
      </w:pPr>
    </w:p>
    <w:p w14:paraId="230483B7" w14:textId="77777777" w:rsidR="00CD6287" w:rsidRDefault="00CD6287" w:rsidP="00CD6287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color w:val="333333"/>
          <w:sz w:val="17"/>
          <w:szCs w:val="1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Составитель: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Ондар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Дан-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Хаяа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Эресовна</w:t>
      </w:r>
      <w:proofErr w:type="spellEnd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</w:p>
    <w:p w14:paraId="7F3DD30E" w14:textId="77777777" w:rsidR="00CD6287" w:rsidRDefault="00CD6287" w:rsidP="00CD628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</w:p>
    <w:p w14:paraId="01D6AD30" w14:textId="77777777" w:rsidR="00CD6287" w:rsidRDefault="00CD6287" w:rsidP="00CD628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</w:p>
    <w:p w14:paraId="23BEA989" w14:textId="77777777" w:rsidR="00CD6287" w:rsidRDefault="00CD6287" w:rsidP="00CD628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17"/>
          <w:szCs w:val="17"/>
          <w:lang w:eastAsia="ru-RU"/>
        </w:rPr>
      </w:pPr>
      <w:r>
        <w:rPr>
          <w:rFonts w:ascii="Times New Roman" w:eastAsia="Times New Roman" w:hAnsi="Times New Roman"/>
          <w:color w:val="333333"/>
          <w:sz w:val="17"/>
          <w:szCs w:val="17"/>
          <w:lang w:eastAsia="ru-RU"/>
        </w:rPr>
        <w:t>​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Теве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-Хая - ‌ 2023</w:t>
      </w:r>
    </w:p>
    <w:p w14:paraId="1E40FC1A" w14:textId="71F6D229" w:rsidR="006F04A7" w:rsidRDefault="006F04A7" w:rsidP="00CD628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4E96309" w14:textId="77777777" w:rsidR="00CD6287" w:rsidRDefault="00CD6287" w:rsidP="00CD628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E1445BD" w14:textId="77777777" w:rsidR="003C240F" w:rsidRPr="006F04A7" w:rsidRDefault="003C240F" w:rsidP="006F04A7">
      <w:pPr>
        <w:pStyle w:val="a4"/>
        <w:jc w:val="center"/>
        <w:rPr>
          <w:b/>
        </w:rPr>
      </w:pPr>
      <w:r w:rsidRPr="006F04A7">
        <w:rPr>
          <w:b/>
          <w:lang w:val="en-US"/>
        </w:rPr>
        <w:lastRenderedPageBreak/>
        <w:t>I</w:t>
      </w:r>
      <w:r w:rsidRPr="006F04A7">
        <w:rPr>
          <w:b/>
        </w:rPr>
        <w:t>. ПОЯСНИТЕЛЬНАЯ ЗАПИСКА</w:t>
      </w:r>
    </w:p>
    <w:p w14:paraId="2AC44AC3" w14:textId="77777777" w:rsidR="003C240F" w:rsidRPr="008A2F74" w:rsidRDefault="003C240F" w:rsidP="003C240F">
      <w:pPr>
        <w:shd w:val="clear" w:color="auto" w:fill="FFFFFF"/>
        <w:spacing w:after="0" w:line="240" w:lineRule="auto"/>
        <w:ind w:left="19" w:firstLine="3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A2F74">
        <w:rPr>
          <w:rFonts w:ascii="Times New Roman" w:hAnsi="Times New Roman"/>
          <w:sz w:val="24"/>
          <w:szCs w:val="24"/>
        </w:rPr>
        <w:t>Данная рабочая программа по  обществознанию разработана на основе:</w:t>
      </w:r>
    </w:p>
    <w:p w14:paraId="4774F248" w14:textId="77777777" w:rsidR="003C240F" w:rsidRPr="008A2F74" w:rsidRDefault="003C240F" w:rsidP="003C24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A2F74">
        <w:rPr>
          <w:rFonts w:ascii="Times New Roman" w:hAnsi="Times New Roman"/>
          <w:sz w:val="24"/>
          <w:szCs w:val="24"/>
        </w:rPr>
        <w:t>- Федерального закона «Об образовании в Российской Федерации» (от 29.12.2012 №273-ФЗ);</w:t>
      </w:r>
    </w:p>
    <w:p w14:paraId="6C7F8D05" w14:textId="77777777" w:rsidR="003C240F" w:rsidRPr="008A2F74" w:rsidRDefault="003C240F" w:rsidP="003C24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A2F74">
        <w:rPr>
          <w:rFonts w:ascii="Times New Roman" w:hAnsi="Times New Roman"/>
          <w:sz w:val="24"/>
          <w:szCs w:val="24"/>
        </w:rPr>
        <w:t>- Примерной основной образовательной программы основного общего образования (одобрена федеральным учебно-методическим объединением по общему образованию, протокол заседания от 08.04.2015 №1/15);</w:t>
      </w:r>
    </w:p>
    <w:p w14:paraId="7451E2FD" w14:textId="77777777" w:rsidR="003C240F" w:rsidRPr="008A2F74" w:rsidRDefault="003C240F" w:rsidP="003C24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8A2F74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Примерной    образовательной    программы основного общего образования по обществознанию,    рекомендованной    к использованию Министерством образования и науки РФ,  с учетом </w:t>
      </w:r>
      <w:r w:rsidRPr="008A2F74">
        <w:rPr>
          <w:rFonts w:ascii="Times New Roman" w:hAnsi="Times New Roman"/>
          <w:sz w:val="24"/>
          <w:szCs w:val="24"/>
        </w:rPr>
        <w:t>авторской программы основного общего образования по обществознанию  под редакцией академика РАО, доктора педагогических наук Л. Н. Боголюбова,</w:t>
      </w:r>
      <w:r w:rsidRPr="008A2F74">
        <w:rPr>
          <w:rFonts w:ascii="Times New Roman" w:hAnsi="Times New Roman"/>
          <w:bCs/>
          <w:sz w:val="24"/>
          <w:szCs w:val="24"/>
        </w:rPr>
        <w:t xml:space="preserve"> Н. И. Городецкая</w:t>
      </w:r>
      <w:r w:rsidRPr="008A2F7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8A2F74">
        <w:rPr>
          <w:rFonts w:ascii="Times New Roman" w:hAnsi="Times New Roman"/>
          <w:sz w:val="24"/>
          <w:szCs w:val="24"/>
        </w:rPr>
        <w:t xml:space="preserve">кандидата педагогических наук; </w:t>
      </w:r>
      <w:r w:rsidRPr="008A2F74">
        <w:rPr>
          <w:rFonts w:ascii="Times New Roman" w:hAnsi="Times New Roman"/>
          <w:bCs/>
          <w:sz w:val="24"/>
          <w:szCs w:val="24"/>
        </w:rPr>
        <w:t>Л. Ф. Иванова</w:t>
      </w:r>
      <w:r w:rsidRPr="008A2F7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8A2F74">
        <w:rPr>
          <w:rFonts w:ascii="Times New Roman" w:hAnsi="Times New Roman"/>
          <w:sz w:val="24"/>
          <w:szCs w:val="24"/>
        </w:rPr>
        <w:t xml:space="preserve">кандидата педагогических наук; </w:t>
      </w:r>
      <w:r w:rsidRPr="008A2F74">
        <w:rPr>
          <w:rFonts w:ascii="Times New Roman" w:hAnsi="Times New Roman"/>
          <w:bCs/>
          <w:sz w:val="24"/>
          <w:szCs w:val="24"/>
        </w:rPr>
        <w:t>А. И. Матвеев</w:t>
      </w:r>
      <w:r w:rsidRPr="008A2F74">
        <w:rPr>
          <w:rFonts w:ascii="Times New Roman" w:hAnsi="Times New Roman"/>
          <w:b/>
          <w:bCs/>
          <w:sz w:val="24"/>
          <w:szCs w:val="24"/>
        </w:rPr>
        <w:t xml:space="preserve">,  </w:t>
      </w:r>
      <w:r w:rsidRPr="008A2F74">
        <w:rPr>
          <w:rFonts w:ascii="Times New Roman" w:hAnsi="Times New Roman"/>
          <w:sz w:val="24"/>
          <w:szCs w:val="24"/>
        </w:rPr>
        <w:t xml:space="preserve">кандидата педагогических наук,  </w:t>
      </w:r>
      <w:r w:rsidRPr="008A2F74">
        <w:rPr>
          <w:rFonts w:ascii="Times New Roman" w:eastAsia="Times New Roman" w:hAnsi="Times New Roman"/>
          <w:sz w:val="24"/>
          <w:szCs w:val="24"/>
          <w:lang w:eastAsia="ru-RU"/>
        </w:rPr>
        <w:t>помещенной в сборнике «Программы общеобразовательных учреждений», Москва «Просвещение», 2011;</w:t>
      </w:r>
    </w:p>
    <w:p w14:paraId="047DEC97" w14:textId="77777777" w:rsidR="003C240F" w:rsidRPr="008A2F74" w:rsidRDefault="003C240F" w:rsidP="003C24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A2F74">
        <w:rPr>
          <w:rFonts w:ascii="Times New Roman" w:hAnsi="Times New Roman"/>
          <w:sz w:val="24"/>
          <w:szCs w:val="24"/>
        </w:rPr>
        <w:t xml:space="preserve">- Приказа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(в </w:t>
      </w:r>
      <w:proofErr w:type="spellStart"/>
      <w:r w:rsidRPr="008A2F74">
        <w:rPr>
          <w:rFonts w:ascii="Times New Roman" w:hAnsi="Times New Roman"/>
          <w:sz w:val="24"/>
          <w:szCs w:val="24"/>
        </w:rPr>
        <w:t>ред.приказов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F7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8A2F74">
        <w:rPr>
          <w:rFonts w:ascii="Times New Roman" w:hAnsi="Times New Roman"/>
          <w:sz w:val="24"/>
          <w:szCs w:val="24"/>
        </w:rPr>
        <w:t xml:space="preserve"> России  от 03.06.2008 №164, от 31.08.2008№164, от 31.08.2009 №320, от 19.10.2009 №427, от 10.11.2011 №2643, от 24.01.2012 №39), от 31.01.2012 №69, от 23.06.2015 №609);</w:t>
      </w:r>
    </w:p>
    <w:p w14:paraId="6DEA06E3" w14:textId="77777777" w:rsidR="003C240F" w:rsidRPr="008A2F74" w:rsidRDefault="003C240F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A2F74">
        <w:rPr>
          <w:rFonts w:ascii="Times New Roman" w:hAnsi="Times New Roman"/>
          <w:sz w:val="24"/>
          <w:szCs w:val="24"/>
        </w:rPr>
        <w:t xml:space="preserve">- Приказа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России от </w:t>
      </w:r>
      <w:r w:rsidRPr="008A2F74">
        <w:rPr>
          <w:rFonts w:ascii="Times New Roman" w:hAnsi="Times New Roman"/>
          <w:color w:val="000000"/>
          <w:sz w:val="24"/>
          <w:szCs w:val="24"/>
        </w:rPr>
        <w:t>20.08.2008 № 241, 30.08.2010 № 889, 03.06.2011 № 1994, от 01.02.2012 №74);</w:t>
      </w:r>
    </w:p>
    <w:p w14:paraId="46172ED9" w14:textId="77777777" w:rsidR="003C240F" w:rsidRPr="008A2F74" w:rsidRDefault="003C240F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 xml:space="preserve">       </w:t>
      </w:r>
      <w:r w:rsidRPr="008A2F74">
        <w:rPr>
          <w:rFonts w:ascii="Times New Roman" w:hAnsi="Times New Roman"/>
          <w:bCs/>
          <w:color w:val="222222"/>
          <w:sz w:val="24"/>
          <w:szCs w:val="24"/>
        </w:rPr>
        <w:t>- Приказ</w:t>
      </w:r>
      <w:r>
        <w:rPr>
          <w:rFonts w:ascii="Times New Roman" w:hAnsi="Times New Roman"/>
          <w:bCs/>
          <w:color w:val="222222"/>
          <w:sz w:val="24"/>
          <w:szCs w:val="24"/>
        </w:rPr>
        <w:t>а</w:t>
      </w:r>
      <w:r w:rsidRPr="008A2F74">
        <w:rPr>
          <w:rFonts w:ascii="Times New Roman" w:hAnsi="Times New Roman"/>
          <w:bCs/>
          <w:color w:val="222222"/>
          <w:sz w:val="24"/>
          <w:szCs w:val="24"/>
        </w:rPr>
        <w:t xml:space="preserve"> Минобрнауки России от 17.12.2010 </w:t>
      </w:r>
      <w:r w:rsidRPr="008A2F74">
        <w:rPr>
          <w:rFonts w:ascii="Times New Roman" w:hAnsi="Times New Roman"/>
          <w:sz w:val="24"/>
          <w:szCs w:val="24"/>
        </w:rPr>
        <w:t>№ 1897 «Об утверждении и введении в действие федерального государственного образовательного стандарта основного общего образования» (в ред. приказа Минобрнауки России от 29.12.2014 № 1644);</w:t>
      </w:r>
    </w:p>
    <w:p w14:paraId="026D0265" w14:textId="77777777" w:rsidR="003C240F" w:rsidRPr="008A2F74" w:rsidRDefault="003C240F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A2F74">
        <w:rPr>
          <w:rFonts w:ascii="Times New Roman" w:hAnsi="Times New Roman"/>
          <w:sz w:val="24"/>
          <w:szCs w:val="24"/>
        </w:rPr>
        <w:t>- Приказ</w:t>
      </w:r>
      <w:r>
        <w:rPr>
          <w:rFonts w:ascii="Times New Roman" w:hAnsi="Times New Roman"/>
          <w:sz w:val="24"/>
          <w:szCs w:val="24"/>
        </w:rPr>
        <w:t>а</w:t>
      </w:r>
      <w:r w:rsidRPr="008A2F74">
        <w:rPr>
          <w:rFonts w:ascii="Times New Roman" w:hAnsi="Times New Roman"/>
          <w:sz w:val="24"/>
          <w:szCs w:val="24"/>
        </w:rPr>
        <w:t xml:space="preserve">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2B017BB7" w14:textId="77777777" w:rsidR="003C240F" w:rsidRPr="008A2F74" w:rsidRDefault="003C240F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 xml:space="preserve">       </w:t>
      </w:r>
      <w:r w:rsidRPr="008A2F74">
        <w:rPr>
          <w:rFonts w:ascii="Times New Roman" w:hAnsi="Times New Roman"/>
          <w:bCs/>
          <w:color w:val="222222"/>
          <w:sz w:val="24"/>
          <w:szCs w:val="24"/>
        </w:rPr>
        <w:t>- Приказ</w:t>
      </w:r>
      <w:r>
        <w:rPr>
          <w:rFonts w:ascii="Times New Roman" w:hAnsi="Times New Roman"/>
          <w:bCs/>
          <w:color w:val="222222"/>
          <w:sz w:val="24"/>
          <w:szCs w:val="24"/>
        </w:rPr>
        <w:t xml:space="preserve">а </w:t>
      </w:r>
      <w:r w:rsidRPr="008A2F74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8A2F74">
        <w:rPr>
          <w:rFonts w:ascii="Times New Roman" w:hAnsi="Times New Roman"/>
          <w:kern w:val="36"/>
          <w:sz w:val="24"/>
          <w:szCs w:val="24"/>
        </w:rPr>
        <w:t>Минобрнауки России от 31.03.2014 № 253  (ред. От 26.01.2016) «</w:t>
      </w:r>
      <w:r w:rsidRPr="008A2F74">
        <w:rPr>
          <w:rFonts w:ascii="Times New Roman" w:hAnsi="Times New Roman"/>
          <w:sz w:val="24"/>
          <w:szCs w:val="24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8A2F74">
        <w:rPr>
          <w:rFonts w:ascii="Times New Roman" w:hAnsi="Times New Roman"/>
          <w:kern w:val="36"/>
          <w:sz w:val="24"/>
          <w:szCs w:val="24"/>
        </w:rPr>
        <w:t>;</w:t>
      </w:r>
    </w:p>
    <w:p w14:paraId="72F3D699" w14:textId="66ED1080" w:rsidR="003C240F" w:rsidRPr="008A2F74" w:rsidRDefault="003C240F" w:rsidP="003C24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A2F74">
        <w:rPr>
          <w:rFonts w:ascii="Times New Roman" w:hAnsi="Times New Roman"/>
          <w:sz w:val="24"/>
          <w:szCs w:val="24"/>
        </w:rPr>
        <w:t xml:space="preserve">- </w:t>
      </w:r>
      <w:r w:rsidRPr="008A2F74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общеобразовательной программы основного общего образования МБОУ </w:t>
      </w:r>
      <w:proofErr w:type="spellStart"/>
      <w:r w:rsidR="00CD6287">
        <w:rPr>
          <w:rFonts w:ascii="Times New Roman" w:eastAsia="Times New Roman" w:hAnsi="Times New Roman"/>
          <w:sz w:val="24"/>
          <w:szCs w:val="24"/>
          <w:lang w:eastAsia="ru-RU"/>
        </w:rPr>
        <w:t>Теве-Хаинской</w:t>
      </w:r>
      <w:proofErr w:type="spellEnd"/>
      <w:r w:rsidRPr="008A2F74">
        <w:rPr>
          <w:rFonts w:ascii="Times New Roman" w:eastAsia="Times New Roman" w:hAnsi="Times New Roman"/>
          <w:sz w:val="24"/>
          <w:szCs w:val="24"/>
          <w:lang w:eastAsia="ru-RU"/>
        </w:rPr>
        <w:t xml:space="preserve"> ср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едней общеобразовательной школы;</w:t>
      </w:r>
    </w:p>
    <w:p w14:paraId="0F7CA87E" w14:textId="211D1EAA" w:rsidR="003C240F" w:rsidRDefault="003C240F" w:rsidP="003C24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8A2F74">
        <w:rPr>
          <w:rFonts w:ascii="Times New Roman" w:eastAsia="Times New Roman" w:hAnsi="Times New Roman"/>
          <w:sz w:val="24"/>
          <w:szCs w:val="24"/>
          <w:lang w:eastAsia="ru-RU"/>
        </w:rPr>
        <w:t xml:space="preserve">- Учебного плана МБОУ </w:t>
      </w:r>
      <w:proofErr w:type="spellStart"/>
      <w:r w:rsidR="00CD6287">
        <w:rPr>
          <w:rFonts w:ascii="Times New Roman" w:eastAsia="Times New Roman" w:hAnsi="Times New Roman"/>
          <w:sz w:val="24"/>
          <w:szCs w:val="24"/>
          <w:lang w:eastAsia="ru-RU"/>
        </w:rPr>
        <w:t>Теве-Хаинской</w:t>
      </w:r>
      <w:proofErr w:type="spellEnd"/>
      <w:r w:rsidRPr="008A2F74">
        <w:rPr>
          <w:rFonts w:ascii="Times New Roman" w:eastAsia="Times New Roman" w:hAnsi="Times New Roman"/>
          <w:sz w:val="24"/>
          <w:szCs w:val="24"/>
          <w:lang w:eastAsia="ru-RU"/>
        </w:rPr>
        <w:t xml:space="preserve"> СОШ на 20</w:t>
      </w:r>
      <w:r w:rsidR="00CD6287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8A2F74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CD628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A2F74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год.</w:t>
      </w:r>
    </w:p>
    <w:p w14:paraId="3C589575" w14:textId="77777777" w:rsidR="00A726E5" w:rsidRPr="008A2F74" w:rsidRDefault="00A726E5" w:rsidP="00A726E5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6A7F60" w14:textId="77777777" w:rsidR="00A726E5" w:rsidRPr="0016519C" w:rsidRDefault="00A726E5" w:rsidP="00A726E5">
      <w:pPr>
        <w:suppressAutoHyphens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16519C">
        <w:rPr>
          <w:rFonts w:ascii="Times New Roman" w:hAnsi="Times New Roman"/>
          <w:b/>
          <w:sz w:val="24"/>
          <w:szCs w:val="24"/>
          <w:lang w:eastAsia="ar-SA"/>
        </w:rPr>
        <w:t xml:space="preserve">          Рабочая программа ориентирована на использование УМК:</w:t>
      </w:r>
    </w:p>
    <w:p w14:paraId="69A53F7E" w14:textId="77777777" w:rsidR="00A726E5" w:rsidRPr="0016519C" w:rsidRDefault="00A726E5" w:rsidP="00A726E5">
      <w:pPr>
        <w:numPr>
          <w:ilvl w:val="0"/>
          <w:numId w:val="11"/>
        </w:numPr>
        <w:tabs>
          <w:tab w:val="num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Обществознание. 9</w:t>
      </w:r>
      <w:r w:rsidRPr="0016519C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класс: учебник для общеобразовательных уч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реждений/ Л.Н. Боголюбов, А.Ю.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Лабезникова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А.И. Матвеева</w:t>
      </w:r>
      <w:r w:rsidRPr="0016519C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др.: под редакцие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 Л.Н. Боголюбова</w:t>
      </w:r>
      <w:r w:rsidRPr="0016519C">
        <w:rPr>
          <w:rFonts w:ascii="Times New Roman" w:eastAsia="Times New Roman" w:hAnsi="Times New Roman"/>
          <w:sz w:val="24"/>
          <w:szCs w:val="24"/>
          <w:lang w:eastAsia="ru-RU"/>
        </w:rPr>
        <w:t>. М.: Просвещение, 2</w:t>
      </w:r>
      <w:r w:rsidR="006F04A7">
        <w:rPr>
          <w:rFonts w:ascii="Times New Roman" w:eastAsia="Times New Roman" w:hAnsi="Times New Roman"/>
          <w:sz w:val="24"/>
          <w:szCs w:val="24"/>
          <w:lang w:eastAsia="ru-RU"/>
        </w:rPr>
        <w:t>019</w:t>
      </w:r>
      <w:r w:rsidRPr="0016519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381B8C4" w14:textId="08E5F9F3" w:rsidR="00A726E5" w:rsidRPr="00035011" w:rsidRDefault="00A726E5" w:rsidP="00A726E5">
      <w:pPr>
        <w:numPr>
          <w:ilvl w:val="0"/>
          <w:numId w:val="11"/>
        </w:numPr>
        <w:spacing w:after="0" w:line="240" w:lineRule="auto"/>
        <w:ind w:right="152"/>
        <w:jc w:val="both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 xml:space="preserve">Обществознание: Новый полный справочник для подготовки к ОГЭ: 9 </w:t>
      </w:r>
      <w:proofErr w:type="spellStart"/>
      <w:r>
        <w:rPr>
          <w:rFonts w:ascii="Times New Roman" w:hAnsi="Times New Roman"/>
          <w:color w:val="262626"/>
          <w:sz w:val="24"/>
          <w:szCs w:val="24"/>
        </w:rPr>
        <w:t>кл</w:t>
      </w:r>
      <w:proofErr w:type="spellEnd"/>
      <w:r>
        <w:rPr>
          <w:rFonts w:ascii="Times New Roman" w:hAnsi="Times New Roman"/>
          <w:color w:val="262626"/>
          <w:sz w:val="24"/>
          <w:szCs w:val="24"/>
        </w:rPr>
        <w:t>. / П.А. Баранов. М.: Изд-во АСТ, 201</w:t>
      </w:r>
      <w:r w:rsidR="00CD6287">
        <w:rPr>
          <w:rFonts w:ascii="Times New Roman" w:hAnsi="Times New Roman"/>
          <w:color w:val="262626"/>
          <w:sz w:val="24"/>
          <w:szCs w:val="24"/>
        </w:rPr>
        <w:t>9</w:t>
      </w:r>
    </w:p>
    <w:p w14:paraId="2299F193" w14:textId="77777777" w:rsidR="003C240F" w:rsidRPr="008A2F74" w:rsidRDefault="003C240F" w:rsidP="003C240F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D55AFD" w14:textId="77777777" w:rsidR="003C240F" w:rsidRPr="003C240F" w:rsidRDefault="003C240F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</w:t>
      </w: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>Учебный предмет  представлен в учебном плане школы в образовательной области «Обществознание».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>Этот курс явля</w:t>
      </w: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softHyphen/>
        <w:t>ется составной частью системы изучения дисциплин социаль</w:t>
      </w: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softHyphen/>
        <w:t>но-гуманитарного цикла. Он строится с учетом того, что обучающиеся, освоившие определенную сумму исторических, лите</w:t>
      </w: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softHyphen/>
        <w:t xml:space="preserve">ратурных, правовых, географических </w:t>
      </w: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знаний, имеющие опреде</w:t>
      </w: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softHyphen/>
        <w:t>ленный жизненный и социальный опыт, готовы к восприятию ре</w:t>
      </w: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softHyphen/>
        <w:t>альной картины современного мира во всем его многообразии, сложности и противоречивости.</w:t>
      </w:r>
    </w:p>
    <w:p w14:paraId="4210536F" w14:textId="77777777" w:rsidR="003C240F" w:rsidRPr="003C240F" w:rsidRDefault="003C240F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</w:t>
      </w: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>Курс интегрирует современные со</w:t>
      </w: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softHyphen/>
        <w:t>циологические, экономические, политические, правовые, этические, социально-психологи</w:t>
      </w: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softHyphen/>
        <w:t>ческие знания в целостную, педагогически обоснованную систему, рассчитанную на обучающихся подросткового возраста. Он содержит обусловленный рамками учебного времени минимум зна</w:t>
      </w: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softHyphen/>
        <w:t>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</w:p>
    <w:p w14:paraId="075D93A8" w14:textId="77777777" w:rsidR="003C240F" w:rsidRPr="003C240F" w:rsidRDefault="003C240F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</w:t>
      </w: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>Изучение обществознания в основной школе направлено на формирование у учащихся следующего опыта познавательной и практической деятельности:</w:t>
      </w:r>
    </w:p>
    <w:p w14:paraId="2BF64EB4" w14:textId="77777777" w:rsidR="003C240F" w:rsidRPr="003C240F" w:rsidRDefault="003C240F" w:rsidP="003C24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>получение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14:paraId="23360B7C" w14:textId="77777777" w:rsidR="003C240F" w:rsidRPr="003C240F" w:rsidRDefault="003C240F" w:rsidP="003C24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>решение познавательных и практических задач, отражающих типичные жизненные ситуации;</w:t>
      </w:r>
    </w:p>
    <w:p w14:paraId="6B636172" w14:textId="77777777" w:rsidR="003C240F" w:rsidRPr="003C240F" w:rsidRDefault="003C240F" w:rsidP="003C24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>формулирование собственных оценочных суждений о современном обществе на основе сопоставления фактов и их интерпретации;</w:t>
      </w:r>
    </w:p>
    <w:p w14:paraId="5E9E449A" w14:textId="77777777" w:rsidR="003C240F" w:rsidRPr="003C240F" w:rsidRDefault="003C240F" w:rsidP="003C24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 xml:space="preserve">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 </w:t>
      </w:r>
    </w:p>
    <w:p w14:paraId="78BAC140" w14:textId="77777777" w:rsidR="003C240F" w:rsidRPr="003C240F" w:rsidRDefault="003C240F" w:rsidP="003C24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>оценка собственных действий и действий других людей с точки зрения нравственности, права и экономической рациональности;</w:t>
      </w:r>
    </w:p>
    <w:p w14:paraId="2F94B760" w14:textId="77777777" w:rsidR="003C240F" w:rsidRPr="003C240F" w:rsidRDefault="003C240F" w:rsidP="003C24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>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</w:t>
      </w:r>
    </w:p>
    <w:p w14:paraId="774BB2EA" w14:textId="77777777" w:rsidR="003C240F" w:rsidRPr="003C240F" w:rsidRDefault="003C240F" w:rsidP="003C24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>конструктивное разрешение конфликтных ситуаций в моделируемых учебных задачах и в реальной жизни;</w:t>
      </w:r>
    </w:p>
    <w:p w14:paraId="2E1BC16E" w14:textId="77777777" w:rsidR="003C240F" w:rsidRPr="003C240F" w:rsidRDefault="003C240F" w:rsidP="003C24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>совместная деятельность в ученических социальных проектах в школе, микрорайоне, населенном пункте.</w:t>
      </w:r>
    </w:p>
    <w:p w14:paraId="79D86DB4" w14:textId="77777777" w:rsidR="003C240F" w:rsidRPr="003C240F" w:rsidRDefault="003C240F" w:rsidP="003C2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EF57CEF" w14:textId="77777777" w:rsidR="003C240F" w:rsidRPr="003C240F" w:rsidRDefault="003C240F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   </w:t>
      </w:r>
      <w:r w:rsidRPr="003C240F">
        <w:rPr>
          <w:rFonts w:ascii="Times New Roman" w:eastAsia="Times New Roman" w:hAnsi="Times New Roman"/>
          <w:b/>
          <w:sz w:val="24"/>
          <w:szCs w:val="20"/>
          <w:lang w:eastAsia="ru-RU"/>
        </w:rPr>
        <w:t>Цель программы:</w:t>
      </w: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 xml:space="preserve">  дать целостное представление об обществе,  в  котором живем, основных сфер обще</w:t>
      </w:r>
      <w:r w:rsidR="003602A6">
        <w:rPr>
          <w:rFonts w:ascii="Times New Roman" w:eastAsia="Times New Roman" w:hAnsi="Times New Roman"/>
          <w:sz w:val="24"/>
          <w:szCs w:val="20"/>
          <w:lang w:eastAsia="ru-RU"/>
        </w:rPr>
        <w:t>ственной жизни, о  процессе вос</w:t>
      </w: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>приятия социально</w:t>
      </w:r>
      <w:r w:rsidR="003602A6">
        <w:rPr>
          <w:rFonts w:ascii="Times New Roman" w:eastAsia="Times New Roman" w:hAnsi="Times New Roman"/>
          <w:sz w:val="24"/>
          <w:szCs w:val="20"/>
          <w:lang w:eastAsia="ru-RU"/>
        </w:rPr>
        <w:t>й (в том числе  пра</w:t>
      </w: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>вовой) информации и определения собственной позиции;  правовой культуры, основы политических  знаний, способн</w:t>
      </w:r>
      <w:r w:rsidR="003602A6">
        <w:rPr>
          <w:rFonts w:ascii="Times New Roman" w:eastAsia="Times New Roman" w:hAnsi="Times New Roman"/>
          <w:sz w:val="24"/>
          <w:szCs w:val="20"/>
          <w:lang w:eastAsia="ru-RU"/>
        </w:rPr>
        <w:t>ости к самоопределению и саморе</w:t>
      </w: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>ализации.</w:t>
      </w:r>
    </w:p>
    <w:p w14:paraId="2AC6E86B" w14:textId="77777777" w:rsidR="003C240F" w:rsidRDefault="003C240F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C240F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  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</w:t>
      </w:r>
      <w:r w:rsidRPr="003C240F">
        <w:rPr>
          <w:rFonts w:ascii="Times New Roman" w:eastAsia="Times New Roman" w:hAnsi="Times New Roman"/>
          <w:b/>
          <w:sz w:val="24"/>
          <w:szCs w:val="20"/>
          <w:lang w:eastAsia="ru-RU"/>
        </w:rPr>
        <w:t> Задачи программы:</w:t>
      </w:r>
    </w:p>
    <w:p w14:paraId="2BCF13A2" w14:textId="77777777" w:rsidR="003C240F" w:rsidRPr="003C240F" w:rsidRDefault="003C240F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> - создание условий для социализации личности;</w:t>
      </w:r>
    </w:p>
    <w:p w14:paraId="4231019F" w14:textId="77777777" w:rsidR="003C240F" w:rsidRPr="003C240F" w:rsidRDefault="003C240F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>- формирование научных представлений, которые составляют первоначальные основы нравственной, правовой  и  политической  культуры;</w:t>
      </w:r>
    </w:p>
    <w:p w14:paraId="6D180D72" w14:textId="77777777" w:rsidR="003C240F" w:rsidRPr="003C240F" w:rsidRDefault="003C240F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>- содействие воспитанию гражданственности учащихся на гуманистические и демократические ценности;</w:t>
      </w:r>
    </w:p>
    <w:p w14:paraId="4EC8C2B4" w14:textId="77777777" w:rsidR="003C240F" w:rsidRPr="003C240F" w:rsidRDefault="003C240F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>- развитие умений ориентироваться в потоке разнообразной информации и типичных жизненных ситуациях;</w:t>
      </w:r>
    </w:p>
    <w:p w14:paraId="06E249A3" w14:textId="77777777" w:rsidR="003C240F" w:rsidRPr="003C240F" w:rsidRDefault="003C240F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>- развитие личности в ответ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ственный период социального взро</w:t>
      </w: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>сления, её познавательных интересов, критического мышления в процессе восприятия социальной (в том числе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14:paraId="322FA850" w14:textId="77777777" w:rsidR="003C240F" w:rsidRPr="003C240F" w:rsidRDefault="003C240F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 xml:space="preserve"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</w:t>
      </w: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закрепленным в Конституции Российской Федерации;</w:t>
      </w:r>
    </w:p>
    <w:p w14:paraId="6958E472" w14:textId="77777777" w:rsidR="003C240F" w:rsidRPr="003C240F" w:rsidRDefault="003C240F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>- освоение на уровне функциональной грамотности системы знаний, необходимых для социальной адаптации в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14:paraId="1240CC06" w14:textId="77777777" w:rsidR="003C240F" w:rsidRPr="003C240F" w:rsidRDefault="003C240F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14:paraId="5ADFB727" w14:textId="77777777" w:rsidR="003C240F" w:rsidRPr="003C240F" w:rsidRDefault="003C240F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>- формирование опыта применения полученных знаний для решений типичных задач в области гражданско-общественной деятельности; в межличностных отношениях.</w:t>
      </w:r>
    </w:p>
    <w:p w14:paraId="53823D1E" w14:textId="77777777" w:rsidR="003C240F" w:rsidRPr="003C240F" w:rsidRDefault="003C240F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66F7B98" w14:textId="77777777" w:rsidR="003C240F" w:rsidRPr="003C240F" w:rsidRDefault="003C240F" w:rsidP="003C2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DE54BF0" w14:textId="77777777" w:rsidR="003C240F" w:rsidRPr="002A4714" w:rsidRDefault="003C240F" w:rsidP="003C240F">
      <w:pPr>
        <w:spacing w:line="240" w:lineRule="auto"/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II</w:t>
      </w:r>
      <w:r>
        <w:rPr>
          <w:rFonts w:ascii="Times New Roman" w:hAnsi="Times New Roman"/>
          <w:b/>
          <w:sz w:val="24"/>
        </w:rPr>
        <w:t>. ОБЩАЯ ХАРАКТЕРИСТИКА ПРОГРАММЫ</w:t>
      </w:r>
    </w:p>
    <w:p w14:paraId="209F083C" w14:textId="77777777" w:rsidR="003C240F" w:rsidRPr="003C240F" w:rsidRDefault="003C240F" w:rsidP="003C240F">
      <w:pPr>
        <w:pStyle w:val="a4"/>
        <w:jc w:val="both"/>
        <w:rPr>
          <w:sz w:val="24"/>
        </w:rPr>
      </w:pPr>
      <w:r>
        <w:rPr>
          <w:sz w:val="24"/>
          <w:szCs w:val="24"/>
        </w:rPr>
        <w:t xml:space="preserve">         </w:t>
      </w:r>
      <w:r w:rsidRPr="00A619C0">
        <w:rPr>
          <w:sz w:val="24"/>
          <w:szCs w:val="24"/>
        </w:rPr>
        <w:t> «Обществознание» - учебный предмет, изучаемый в</w:t>
      </w:r>
      <w:r>
        <w:rPr>
          <w:sz w:val="24"/>
          <w:szCs w:val="24"/>
        </w:rPr>
        <w:t xml:space="preserve"> основной школе, фундаментом которого</w:t>
      </w:r>
      <w:r w:rsidRPr="00A619C0">
        <w:rPr>
          <w:sz w:val="24"/>
          <w:szCs w:val="24"/>
        </w:rPr>
        <w:t xml:space="preserve"> являются научные знания об </w:t>
      </w:r>
      <w:r>
        <w:rPr>
          <w:sz w:val="24"/>
          <w:szCs w:val="24"/>
        </w:rPr>
        <w:t>обществе и человеке, о влиянии социальных факторов на жизнь каждого человека.</w:t>
      </w:r>
      <w:r w:rsidRPr="00A619C0">
        <w:rPr>
          <w:sz w:val="24"/>
          <w:szCs w:val="24"/>
        </w:rPr>
        <w:t xml:space="preserve"> Обществознание изучает общественную жизнь многоаспектно, используя для этого комплекс общественных наук: философию, социологию, политологию, экономику, правоведение, социальную пс</w:t>
      </w:r>
      <w:r>
        <w:rPr>
          <w:sz w:val="24"/>
          <w:szCs w:val="24"/>
        </w:rPr>
        <w:t>ихологию, этику и культурологию</w:t>
      </w:r>
      <w:r w:rsidRPr="00A619C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C240F">
        <w:rPr>
          <w:sz w:val="24"/>
        </w:rPr>
        <w:t>Специфичность учебного предмета в его интерактивности и комплексно</w:t>
      </w:r>
      <w:r>
        <w:rPr>
          <w:sz w:val="24"/>
        </w:rPr>
        <w:t>м изучении</w:t>
      </w:r>
      <w:r w:rsidRPr="003C240F">
        <w:rPr>
          <w:sz w:val="24"/>
        </w:rPr>
        <w:t xml:space="preserve"> современных социальных явлений и факторов и их влияние на жизнь человека. Помимо знаний, важным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«Обществознание» является опыт познавательной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 </w:t>
      </w:r>
    </w:p>
    <w:p w14:paraId="100BBBAB" w14:textId="77777777" w:rsidR="003C240F" w:rsidRPr="003C240F" w:rsidRDefault="00EB6B92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</w:t>
      </w:r>
      <w:r w:rsidR="003C240F" w:rsidRPr="003C240F">
        <w:rPr>
          <w:rFonts w:ascii="Times New Roman" w:eastAsia="Times New Roman" w:hAnsi="Times New Roman"/>
          <w:sz w:val="24"/>
          <w:szCs w:val="20"/>
          <w:lang w:eastAsia="ru-RU"/>
        </w:rPr>
        <w:t xml:space="preserve">Место и роль обществоведческого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Современное развитие, социальные и политические процессы, информационные контексты, глобализация всех сфер жизни, этнический и религиозный политеизм, социальная стратификация предъявляют новые требования к общественным наукам и к преподаванию в школе. Обществознание становится гуманистической базой для образования в целом. Знания по курсу должны стать основой для формирования целостного и ценностного отношения, собственной позиции к явлениям социальной жизни, поиску созидательных способов жизнедеятельности. Курс «Обществознание» даёт возможность обучающимся идентифицировать себя как личность, найти свой путь, раскрыть свой потенциал, понять свои социальные роли и собственное место в социуме и культурной среде. А также приобрести  опыт социального и культурного взаимодействия. </w:t>
      </w:r>
    </w:p>
    <w:p w14:paraId="2D2B48BE" w14:textId="77777777" w:rsidR="003C240F" w:rsidRPr="003C240F" w:rsidRDefault="003C240F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 xml:space="preserve">  </w:t>
      </w:r>
      <w:r w:rsidR="00EB6B92">
        <w:rPr>
          <w:rFonts w:ascii="Times New Roman" w:eastAsia="Times New Roman" w:hAnsi="Times New Roman"/>
          <w:sz w:val="24"/>
          <w:szCs w:val="20"/>
          <w:lang w:eastAsia="ru-RU"/>
        </w:rPr>
        <w:t xml:space="preserve">       Курсы обществознания в </w:t>
      </w: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>6,7 классах являются началом системного изучения учащимися обществоведческих дисциплин. Данные курсы представляют единство научного, дидактического, методического и воспитательного начала. Они дают учащимся необходимые знания по всему кругу общественных дисциплин, умения разбираться в определенных жизненных ситуациях, включают методический аппарат, призванный с помощью заданий и вопросов закрепить пройденный материал, усвоить понятия и уметь найти решения в конкретных жизненных ситуациях.</w:t>
      </w:r>
      <w:r w:rsidR="00EB6B92">
        <w:rPr>
          <w:rFonts w:ascii="Times New Roman" w:eastAsia="Times New Roman" w:hAnsi="Times New Roman"/>
          <w:sz w:val="24"/>
          <w:szCs w:val="20"/>
          <w:lang w:eastAsia="ru-RU"/>
        </w:rPr>
        <w:t xml:space="preserve"> Преподавание обществознания в 6</w:t>
      </w:r>
      <w:r w:rsidRPr="003C240F">
        <w:rPr>
          <w:rFonts w:ascii="Times New Roman" w:eastAsia="Times New Roman" w:hAnsi="Times New Roman"/>
          <w:sz w:val="24"/>
          <w:szCs w:val="20"/>
          <w:lang w:eastAsia="ru-RU"/>
        </w:rPr>
        <w:t>-7 классах ориентировано на анализ конкретных вопросов и проблем, с которыми сталкиваются учащиеся в повседневной жизни, на раскрытие нравственных и правовых основ жизни общества.</w:t>
      </w:r>
    </w:p>
    <w:p w14:paraId="70926EA6" w14:textId="77777777" w:rsidR="003C240F" w:rsidRPr="003C240F" w:rsidRDefault="00EB6B92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         В 6</w:t>
      </w:r>
      <w:r w:rsidR="003C240F" w:rsidRPr="003C240F">
        <w:rPr>
          <w:rFonts w:ascii="Times New Roman" w:eastAsia="Times New Roman" w:hAnsi="Times New Roman"/>
          <w:sz w:val="24"/>
          <w:szCs w:val="20"/>
          <w:lang w:eastAsia="ru-RU"/>
        </w:rPr>
        <w:t>–7 классах используются доступные для учащихся формы и приемы работы:</w:t>
      </w:r>
    </w:p>
    <w:p w14:paraId="3CABB70A" w14:textId="77777777" w:rsidR="003C240F" w:rsidRPr="003C240F" w:rsidRDefault="00EB6B92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- </w:t>
      </w:r>
      <w:r w:rsidR="003C240F" w:rsidRPr="003C240F">
        <w:rPr>
          <w:rFonts w:ascii="Times New Roman" w:eastAsia="Times New Roman" w:hAnsi="Times New Roman"/>
          <w:sz w:val="24"/>
          <w:szCs w:val="20"/>
          <w:lang w:eastAsia="ru-RU"/>
        </w:rPr>
        <w:t>обучение учащихся умению получать социальную информацию из разнообразных источников;</w:t>
      </w:r>
    </w:p>
    <w:p w14:paraId="2299C14B" w14:textId="77777777" w:rsidR="003C240F" w:rsidRPr="003C240F" w:rsidRDefault="00EB6B92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- </w:t>
      </w:r>
      <w:r w:rsidR="003C240F" w:rsidRPr="003C240F">
        <w:rPr>
          <w:rFonts w:ascii="Times New Roman" w:eastAsia="Times New Roman" w:hAnsi="Times New Roman"/>
          <w:sz w:val="24"/>
          <w:szCs w:val="20"/>
          <w:lang w:eastAsia="ru-RU"/>
        </w:rPr>
        <w:t>формирование умения решать познавательные и практические задачи, отражающие типичные жизненные ситуации;</w:t>
      </w:r>
    </w:p>
    <w:p w14:paraId="7F9918BC" w14:textId="77777777" w:rsidR="003C240F" w:rsidRPr="003C240F" w:rsidRDefault="00EB6B92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- </w:t>
      </w:r>
      <w:r w:rsidR="003C240F" w:rsidRPr="003C240F">
        <w:rPr>
          <w:rFonts w:ascii="Times New Roman" w:eastAsia="Times New Roman" w:hAnsi="Times New Roman"/>
          <w:sz w:val="24"/>
          <w:szCs w:val="20"/>
          <w:lang w:eastAsia="ru-RU"/>
        </w:rPr>
        <w:t>обучение давать оценку собственным действиям и действиям других людей с точки зрения нравственности и права.</w:t>
      </w:r>
    </w:p>
    <w:p w14:paraId="2F56D0DF" w14:textId="77777777" w:rsidR="003C240F" w:rsidRPr="003C240F" w:rsidRDefault="00EB6B92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</w:t>
      </w:r>
      <w:r w:rsidR="003C240F" w:rsidRPr="003C240F">
        <w:rPr>
          <w:rFonts w:ascii="Times New Roman" w:eastAsia="Times New Roman" w:hAnsi="Times New Roman"/>
          <w:sz w:val="24"/>
          <w:szCs w:val="20"/>
          <w:lang w:eastAsia="ru-RU"/>
        </w:rPr>
        <w:t xml:space="preserve">Исследование явлений и процессов, происходящих в обществе, требует разнообразия используемых источников: </w:t>
      </w:r>
    </w:p>
    <w:p w14:paraId="3097B622" w14:textId="77777777" w:rsidR="003C240F" w:rsidRPr="003C240F" w:rsidRDefault="00EB6B92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- </w:t>
      </w:r>
      <w:r w:rsidR="003C240F" w:rsidRPr="003C240F">
        <w:rPr>
          <w:rFonts w:ascii="Times New Roman" w:eastAsia="Times New Roman" w:hAnsi="Times New Roman"/>
          <w:sz w:val="24"/>
          <w:szCs w:val="20"/>
          <w:lang w:eastAsia="ru-RU"/>
        </w:rPr>
        <w:t>литературные (художественные произведения, которые ученики читают самостоятельно или изучают на уроках литературы);</w:t>
      </w:r>
    </w:p>
    <w:p w14:paraId="4732F5E4" w14:textId="77777777" w:rsidR="003C240F" w:rsidRPr="003C240F" w:rsidRDefault="00EB6B92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- </w:t>
      </w:r>
      <w:r w:rsidR="003C240F" w:rsidRPr="003C240F">
        <w:rPr>
          <w:rFonts w:ascii="Times New Roman" w:eastAsia="Times New Roman" w:hAnsi="Times New Roman"/>
          <w:sz w:val="24"/>
          <w:szCs w:val="20"/>
          <w:lang w:eastAsia="ru-RU"/>
        </w:rPr>
        <w:t>художественные (картины, фотографии, фильмы и т.д.);</w:t>
      </w:r>
    </w:p>
    <w:p w14:paraId="091006DF" w14:textId="77777777" w:rsidR="003C240F" w:rsidRPr="003C240F" w:rsidRDefault="00EB6B92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- </w:t>
      </w:r>
      <w:r w:rsidR="003C240F" w:rsidRPr="003C240F">
        <w:rPr>
          <w:rFonts w:ascii="Times New Roman" w:eastAsia="Times New Roman" w:hAnsi="Times New Roman"/>
          <w:sz w:val="24"/>
          <w:szCs w:val="20"/>
          <w:lang w:eastAsia="ru-RU"/>
        </w:rPr>
        <w:t>публицистические (соответствующие тексты интернет</w:t>
      </w:r>
      <w:proofErr w:type="gramStart"/>
      <w:r w:rsidR="003C240F" w:rsidRPr="003C240F">
        <w:rPr>
          <w:rFonts w:ascii="Times New Roman" w:eastAsia="Times New Roman" w:hAnsi="Times New Roman"/>
          <w:sz w:val="24"/>
          <w:szCs w:val="20"/>
          <w:lang w:eastAsia="ru-RU"/>
        </w:rPr>
        <w:t>-,печатных</w:t>
      </w:r>
      <w:proofErr w:type="gramEnd"/>
      <w:r w:rsidR="003C240F" w:rsidRPr="003C240F">
        <w:rPr>
          <w:rFonts w:ascii="Times New Roman" w:eastAsia="Times New Roman" w:hAnsi="Times New Roman"/>
          <w:sz w:val="24"/>
          <w:szCs w:val="20"/>
          <w:lang w:eastAsia="ru-RU"/>
        </w:rPr>
        <w:t xml:space="preserve">, телевизионных СМИ) и новостные; </w:t>
      </w:r>
    </w:p>
    <w:p w14:paraId="46E440B9" w14:textId="77777777" w:rsidR="003C240F" w:rsidRPr="003C240F" w:rsidRDefault="00EB6B92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- </w:t>
      </w:r>
      <w:r w:rsidR="003C240F" w:rsidRPr="003C240F">
        <w:rPr>
          <w:rFonts w:ascii="Times New Roman" w:eastAsia="Times New Roman" w:hAnsi="Times New Roman"/>
          <w:sz w:val="24"/>
          <w:szCs w:val="20"/>
          <w:lang w:eastAsia="ru-RU"/>
        </w:rPr>
        <w:t>научно-теоретические (фрагменты из научных текстов);</w:t>
      </w:r>
    </w:p>
    <w:p w14:paraId="3D93DD63" w14:textId="77777777" w:rsidR="003C240F" w:rsidRPr="003C240F" w:rsidRDefault="00EB6B92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- </w:t>
      </w:r>
      <w:r w:rsidR="003C240F" w:rsidRPr="003C240F">
        <w:rPr>
          <w:rFonts w:ascii="Times New Roman" w:eastAsia="Times New Roman" w:hAnsi="Times New Roman"/>
          <w:sz w:val="24"/>
          <w:szCs w:val="20"/>
          <w:lang w:eastAsia="ru-RU"/>
        </w:rPr>
        <w:t>опыт самих учащихся, как собственный, так и «снятый», то есть рассказы сверстников и представителей других референтных групп.</w:t>
      </w:r>
    </w:p>
    <w:p w14:paraId="6CA0F32F" w14:textId="77777777" w:rsidR="003C240F" w:rsidRPr="003C240F" w:rsidRDefault="00EB6B92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</w:t>
      </w:r>
      <w:r w:rsidR="003C240F" w:rsidRPr="003C240F">
        <w:rPr>
          <w:rFonts w:ascii="Times New Roman" w:eastAsia="Times New Roman" w:hAnsi="Times New Roman"/>
          <w:sz w:val="24"/>
          <w:szCs w:val="20"/>
          <w:lang w:eastAsia="ru-RU"/>
        </w:rPr>
        <w:t>В познавательной деятельности на уроках используются современные личностно ориентированные педагогические технологии. Учащиеся вовлекаются в практические и лабораторные занятия с решением проблемных заданий, с самостоятельным анализом разнообразных носителей социальной информации, подготовку докладов, сообщений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14:paraId="759E3234" w14:textId="77777777" w:rsidR="00EB6B92" w:rsidRDefault="00EB6B92" w:rsidP="003C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</w:t>
      </w:r>
      <w:r w:rsidR="003C240F" w:rsidRPr="003C240F">
        <w:rPr>
          <w:rFonts w:ascii="Times New Roman" w:eastAsia="Times New Roman" w:hAnsi="Times New Roman"/>
          <w:sz w:val="24"/>
          <w:szCs w:val="20"/>
          <w:lang w:eastAsia="ru-RU"/>
        </w:rPr>
        <w:t xml:space="preserve">Курсы 8-9 классов представляют собой относительно завершенную систему знаний. Дают наиболее общие представления о человеке и обществе, характеристику современного российского общества, конкретные знания о социальных нормах и знания прикладного характера, необходимые для выполнения основных социальных ролей.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</w:t>
      </w:r>
    </w:p>
    <w:p w14:paraId="50F8F6E4" w14:textId="77777777" w:rsidR="003C240F" w:rsidRPr="003C240F" w:rsidRDefault="00EB6B92" w:rsidP="00EB6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</w:t>
      </w:r>
      <w:r w:rsidR="003C240F" w:rsidRPr="003C240F">
        <w:rPr>
          <w:rFonts w:ascii="Times New Roman" w:eastAsia="Times New Roman" w:hAnsi="Times New Roman"/>
          <w:sz w:val="24"/>
          <w:szCs w:val="20"/>
          <w:lang w:eastAsia="ru-RU"/>
        </w:rPr>
        <w:t>Содержание курса 8-9 класса обеспечивает преемственность между основной и средней школой. Ряд теоретических положений изучается в нём на пропедевтическом уровне, без введения строгих научных формулировок, которые иногда заменяются описаниями признаков рассматриваемых явлений и процессов.</w:t>
      </w:r>
    </w:p>
    <w:p w14:paraId="7A24685C" w14:textId="77777777" w:rsidR="003C240F" w:rsidRPr="00A619C0" w:rsidRDefault="003C240F" w:rsidP="003C24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1C481F6" w14:textId="77777777" w:rsidR="003C240F" w:rsidRPr="00B41430" w:rsidRDefault="003C240F" w:rsidP="003C2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14:paraId="4ABAB3FA" w14:textId="77777777" w:rsidR="003C240F" w:rsidRPr="006F19C0" w:rsidRDefault="003C240F" w:rsidP="003C240F">
      <w:pPr>
        <w:autoSpaceDE w:val="0"/>
        <w:autoSpaceDN w:val="0"/>
        <w:adjustRightInd w:val="0"/>
        <w:spacing w:before="86" w:after="0" w:line="240" w:lineRule="auto"/>
        <w:ind w:left="2148" w:right="1118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F19C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Pr="006F19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МЕСТО УЧЕБНОГО ПРЕДМЕТА В УЧЕБНОМ ПЛАНЕ</w:t>
      </w:r>
    </w:p>
    <w:p w14:paraId="77975017" w14:textId="77777777" w:rsidR="003C240F" w:rsidRPr="006F19C0" w:rsidRDefault="003C240F" w:rsidP="003C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9C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В соответствии с базисным учебным планом предмет «Обществознание» относится к учебным предметам, обяза</w:t>
      </w:r>
      <w:r w:rsidRPr="006F19C0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тельным для изучения на ступени основного общего образования.</w:t>
      </w:r>
    </w:p>
    <w:p w14:paraId="02E86D22" w14:textId="77777777" w:rsidR="003C240F" w:rsidRPr="006F19C0" w:rsidRDefault="003C240F" w:rsidP="003C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9C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Реализация рабочей программы рассчитана на 34 часа (из расчета  один  учебный час в неделю). </w:t>
      </w:r>
    </w:p>
    <w:p w14:paraId="29AF5EAF" w14:textId="77777777" w:rsidR="003C240F" w:rsidRPr="006F19C0" w:rsidRDefault="003C240F" w:rsidP="003C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D0354B" w14:textId="77777777" w:rsidR="003C240F" w:rsidRPr="006F19C0" w:rsidRDefault="003C240F" w:rsidP="003C240F">
      <w:pPr>
        <w:autoSpaceDE w:val="0"/>
        <w:autoSpaceDN w:val="0"/>
        <w:adjustRightInd w:val="0"/>
        <w:spacing w:before="67" w:after="0" w:line="240" w:lineRule="auto"/>
        <w:ind w:left="1068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F19C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IV</w:t>
      </w:r>
      <w:r w:rsidRPr="006F19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ТРЕБОВАНИЯ К УРОВНЮ ПОДГОТОВКИ ОБУЧАЮЩИХСЯ</w:t>
      </w:r>
    </w:p>
    <w:p w14:paraId="1999674C" w14:textId="77777777" w:rsidR="00EB6B92" w:rsidRPr="001516CB" w:rsidRDefault="00EB6B92" w:rsidP="00EB6B92">
      <w:pPr>
        <w:pStyle w:val="a4"/>
        <w:jc w:val="both"/>
        <w:rPr>
          <w:sz w:val="24"/>
        </w:rPr>
      </w:pPr>
      <w:r>
        <w:rPr>
          <w:sz w:val="24"/>
        </w:rPr>
        <w:t xml:space="preserve">          У</w:t>
      </w:r>
      <w:r w:rsidRPr="001516CB">
        <w:rPr>
          <w:sz w:val="24"/>
        </w:rPr>
        <w:t xml:space="preserve">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образования, необходимые для получения государственного документа о достигнутом уровне общего образования. Программа предусматривает формирование у учащихся </w:t>
      </w:r>
      <w:proofErr w:type="spellStart"/>
      <w:r w:rsidRPr="001516CB">
        <w:rPr>
          <w:sz w:val="24"/>
        </w:rPr>
        <w:t>общеучебных</w:t>
      </w:r>
      <w:proofErr w:type="spellEnd"/>
      <w:r w:rsidRPr="001516CB">
        <w:rPr>
          <w:sz w:val="24"/>
        </w:rPr>
        <w:t xml:space="preserve"> умений и навыков, универсальных способов деятельности и ключевых компетенций. </w:t>
      </w:r>
    </w:p>
    <w:p w14:paraId="2D1C9B6A" w14:textId="77777777" w:rsidR="00EB6B92" w:rsidRPr="001516CB" w:rsidRDefault="00EB6B92" w:rsidP="00EB6B92">
      <w:pPr>
        <w:pStyle w:val="a4"/>
        <w:jc w:val="both"/>
        <w:rPr>
          <w:sz w:val="24"/>
        </w:rPr>
      </w:pPr>
      <w:r>
        <w:rPr>
          <w:b/>
          <w:sz w:val="24"/>
        </w:rPr>
        <w:t xml:space="preserve">         </w:t>
      </w:r>
      <w:r w:rsidRPr="00F813A4">
        <w:rPr>
          <w:b/>
          <w:sz w:val="24"/>
        </w:rPr>
        <w:t>Личностными результатами</w:t>
      </w:r>
      <w:r w:rsidRPr="001516CB">
        <w:rPr>
          <w:sz w:val="24"/>
        </w:rPr>
        <w:t xml:space="preserve"> выпускников основной школы, формируемыми при изучении содержания курса по обществознанию, являются</w:t>
      </w:r>
    </w:p>
    <w:p w14:paraId="3D82EBF4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• мотивированность и направленность на активное и созидательное участие в будущем в общественной и государственной жизни;</w:t>
      </w:r>
    </w:p>
    <w:p w14:paraId="62A2BD31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14:paraId="1840DA91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lastRenderedPageBreak/>
        <w:t xml:space="preserve"> 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14:paraId="0B0DB762" w14:textId="77777777" w:rsidR="00EB6B92" w:rsidRPr="001516CB" w:rsidRDefault="00EB6B92" w:rsidP="00EB6B92">
      <w:pPr>
        <w:pStyle w:val="a4"/>
        <w:jc w:val="both"/>
        <w:rPr>
          <w:sz w:val="24"/>
        </w:rPr>
      </w:pPr>
      <w:r>
        <w:rPr>
          <w:b/>
          <w:sz w:val="24"/>
        </w:rPr>
        <w:t xml:space="preserve">          </w:t>
      </w:r>
      <w:r w:rsidRPr="00F813A4">
        <w:rPr>
          <w:b/>
          <w:sz w:val="24"/>
        </w:rPr>
        <w:t>Метапредметные результаты</w:t>
      </w:r>
      <w:r w:rsidRPr="001516CB">
        <w:rPr>
          <w:sz w:val="24"/>
        </w:rPr>
        <w:t xml:space="preserve"> изучения обществознания выпускниками основной школы проявляются в:</w:t>
      </w:r>
    </w:p>
    <w:p w14:paraId="2840E1C0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• умении сознательно организовывать свою познавательную деятельность (от постановки цели до получения и оценки результата);</w:t>
      </w:r>
    </w:p>
    <w:p w14:paraId="5C215099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</w:t>
      </w:r>
      <w:proofErr w:type="gramStart"/>
      <w:r w:rsidRPr="001516CB">
        <w:rPr>
          <w:sz w:val="24"/>
        </w:rPr>
        <w:t>реалий  и</w:t>
      </w:r>
      <w:proofErr w:type="gramEnd"/>
      <w:r w:rsidRPr="001516CB">
        <w:rPr>
          <w:sz w:val="24"/>
        </w:rPr>
        <w:t xml:space="preserve"> возможных перспектив;</w:t>
      </w:r>
    </w:p>
    <w:p w14:paraId="051DF339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14:paraId="69088BED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14:paraId="07ECE21C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14:paraId="25AB0BF0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1) использование элементов причинно-следственного анализа;</w:t>
      </w:r>
    </w:p>
    <w:p w14:paraId="2DF5BFC5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2) исследование несложных реальных связей и зависимостей;</w:t>
      </w:r>
    </w:p>
    <w:p w14:paraId="47CAAA47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14:paraId="44F34B19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>4) поиск и извлечение нужной информации по заданной теме в адаптированных источниках различного типа;</w:t>
      </w:r>
    </w:p>
    <w:p w14:paraId="4494C7BD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14:paraId="1ABF6658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6) объяснение изученных положений на конкретных примерах;</w:t>
      </w:r>
    </w:p>
    <w:p w14:paraId="3BC5F8CA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14:paraId="34E6276A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8) определение собственного отношения к явлениям современной жизни, формулирование своей точки зрения.</w:t>
      </w:r>
    </w:p>
    <w:p w14:paraId="7C82D2AA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</w:t>
      </w:r>
      <w:r>
        <w:rPr>
          <w:sz w:val="24"/>
        </w:rPr>
        <w:t xml:space="preserve">            </w:t>
      </w:r>
      <w:r w:rsidRPr="00F813A4">
        <w:rPr>
          <w:b/>
          <w:sz w:val="24"/>
        </w:rPr>
        <w:t>Предметными результатами</w:t>
      </w:r>
      <w:r w:rsidRPr="001516CB">
        <w:rPr>
          <w:sz w:val="24"/>
        </w:rPr>
        <w:t xml:space="preserve"> освоения выпускниками основной школы содержания программы по обществознанию являются в сфере:</w:t>
      </w:r>
    </w:p>
    <w:p w14:paraId="41D8B6B3" w14:textId="77777777" w:rsidR="00EB6B92" w:rsidRPr="001516CB" w:rsidRDefault="00EB6B92" w:rsidP="00EB6B92">
      <w:pPr>
        <w:pStyle w:val="a4"/>
        <w:jc w:val="both"/>
        <w:rPr>
          <w:i/>
          <w:sz w:val="24"/>
        </w:rPr>
      </w:pPr>
      <w:r w:rsidRPr="001516CB">
        <w:rPr>
          <w:i/>
          <w:sz w:val="24"/>
        </w:rPr>
        <w:t xml:space="preserve"> познавательной</w:t>
      </w:r>
    </w:p>
    <w:p w14:paraId="31E5BD15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• относительно целостное представление об обществе и о человеке, о сферах и областях общественной  жизни, механизмах и регуляторах деятельности людей;</w:t>
      </w:r>
    </w:p>
    <w:p w14:paraId="5593901E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14:paraId="190C9F4D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14:paraId="1447FCA1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</w:t>
      </w:r>
      <w:r w:rsidRPr="001516CB">
        <w:rPr>
          <w:sz w:val="24"/>
        </w:rPr>
        <w:lastRenderedPageBreak/>
        <w:t>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</w:t>
      </w:r>
    </w:p>
    <w:p w14:paraId="28B3740C" w14:textId="77777777" w:rsidR="00EB6B92" w:rsidRPr="001516CB" w:rsidRDefault="00EB6B92" w:rsidP="00EB6B92">
      <w:pPr>
        <w:pStyle w:val="a4"/>
        <w:jc w:val="both"/>
        <w:rPr>
          <w:i/>
          <w:sz w:val="24"/>
        </w:rPr>
      </w:pPr>
      <w:r w:rsidRPr="001516CB">
        <w:rPr>
          <w:sz w:val="24"/>
        </w:rPr>
        <w:t xml:space="preserve"> </w:t>
      </w:r>
      <w:r w:rsidRPr="001516CB">
        <w:rPr>
          <w:i/>
          <w:sz w:val="24"/>
        </w:rPr>
        <w:t>ценностно-мотивационной</w:t>
      </w:r>
    </w:p>
    <w:p w14:paraId="0777B5BF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14:paraId="16841B82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14:paraId="652009C4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• приверженность гуманистическим и демократическим ценностям, патриотизму и гражданственности;</w:t>
      </w:r>
    </w:p>
    <w:p w14:paraId="19237F3E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трудовой</w:t>
      </w:r>
    </w:p>
    <w:p w14:paraId="01D53B9A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14:paraId="6C5C40C2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• понимание значения трудовой деятельности для личности и для общества;</w:t>
      </w:r>
    </w:p>
    <w:p w14:paraId="2A2D4D10" w14:textId="77777777" w:rsidR="00EB6B92" w:rsidRPr="001516CB" w:rsidRDefault="00EB6B92" w:rsidP="00EB6B92">
      <w:pPr>
        <w:pStyle w:val="a4"/>
        <w:jc w:val="both"/>
        <w:rPr>
          <w:i/>
          <w:sz w:val="24"/>
        </w:rPr>
      </w:pPr>
      <w:r w:rsidRPr="001516CB">
        <w:rPr>
          <w:i/>
          <w:sz w:val="24"/>
        </w:rPr>
        <w:t xml:space="preserve"> эстетической</w:t>
      </w:r>
    </w:p>
    <w:p w14:paraId="26F22FA9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• понимание специфики познания мира средствами искусства в соотнесении с другими способами познания;</w:t>
      </w:r>
    </w:p>
    <w:p w14:paraId="341B3FDC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• понимание роли искусства в становлении личности и в жизни общества;</w:t>
      </w:r>
    </w:p>
    <w:p w14:paraId="146DB01E" w14:textId="77777777" w:rsidR="00EB6B92" w:rsidRPr="001516CB" w:rsidRDefault="00EB6B92" w:rsidP="00EB6B92">
      <w:pPr>
        <w:pStyle w:val="a4"/>
        <w:jc w:val="both"/>
        <w:rPr>
          <w:i/>
          <w:sz w:val="24"/>
        </w:rPr>
      </w:pPr>
      <w:r w:rsidRPr="001516CB">
        <w:rPr>
          <w:i/>
          <w:sz w:val="24"/>
        </w:rPr>
        <w:t xml:space="preserve"> коммуникативной</w:t>
      </w:r>
    </w:p>
    <w:p w14:paraId="4F0A3687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• знание определяющих признаков коммуникативной деятельности в сравнении с другими видами деятельности;</w:t>
      </w:r>
    </w:p>
    <w:p w14:paraId="55DACBC2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14:paraId="45C7AED6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14:paraId="188B2E06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• понимание значения коммуникации в межличностном общении;</w:t>
      </w:r>
    </w:p>
    <w:p w14:paraId="2E714D56" w14:textId="77777777" w:rsidR="00EB6B92" w:rsidRPr="001516CB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14:paraId="4BB095B6" w14:textId="77777777" w:rsidR="00EB6B92" w:rsidRDefault="00EB6B92" w:rsidP="00EB6B92">
      <w:pPr>
        <w:pStyle w:val="a4"/>
        <w:jc w:val="both"/>
        <w:rPr>
          <w:sz w:val="24"/>
        </w:rPr>
      </w:pPr>
      <w:r w:rsidRPr="001516CB">
        <w:rPr>
          <w:sz w:val="24"/>
        </w:rPr>
        <w:t xml:space="preserve"> • знакомство с отдельными приемами и техниками преодоления конфликтов.</w:t>
      </w:r>
    </w:p>
    <w:p w14:paraId="506C4D2B" w14:textId="77777777" w:rsidR="00EB6B92" w:rsidRDefault="00EB6B92" w:rsidP="00EB6B92">
      <w:pPr>
        <w:pStyle w:val="a4"/>
        <w:jc w:val="both"/>
        <w:rPr>
          <w:sz w:val="24"/>
        </w:rPr>
      </w:pPr>
    </w:p>
    <w:p w14:paraId="65D95398" w14:textId="77777777" w:rsidR="00EB6B92" w:rsidRDefault="00EB6B92" w:rsidP="00EB6B92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68DA6A" w14:textId="77777777" w:rsidR="00EB6B92" w:rsidRPr="007F63BA" w:rsidRDefault="00EB6B92" w:rsidP="00EB6B92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63B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V.</w:t>
      </w:r>
      <w:r w:rsidRPr="007F6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ТЕМАТИЧЕСКИЙ ПЛАН</w:t>
      </w:r>
    </w:p>
    <w:tbl>
      <w:tblPr>
        <w:tblpPr w:leftFromText="180" w:rightFromText="180" w:vertAnchor="text" w:horzAnchor="margin" w:tblpXSpec="center" w:tblpY="313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902"/>
        <w:gridCol w:w="1842"/>
        <w:gridCol w:w="1843"/>
        <w:gridCol w:w="1911"/>
      </w:tblGrid>
      <w:tr w:rsidR="00EB6B92" w:rsidRPr="007F63BA" w14:paraId="1DC5B5CD" w14:textId="77777777" w:rsidTr="002A4599">
        <w:trPr>
          <w:trHeight w:val="116"/>
        </w:trPr>
        <w:tc>
          <w:tcPr>
            <w:tcW w:w="601" w:type="dxa"/>
            <w:vMerge w:val="restart"/>
            <w:shd w:val="clear" w:color="auto" w:fill="auto"/>
            <w:vAlign w:val="center"/>
          </w:tcPr>
          <w:p w14:paraId="1A8FF970" w14:textId="77777777" w:rsidR="00EB6B92" w:rsidRPr="007F63BA" w:rsidRDefault="00EB6B92" w:rsidP="002A4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3BA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20610ADE" w14:textId="77777777" w:rsidR="00EB6B92" w:rsidRPr="007F63BA" w:rsidRDefault="00EB6B92" w:rsidP="002A4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3BA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14:paraId="45EA9D92" w14:textId="77777777" w:rsidR="00EB6B92" w:rsidRPr="007F63BA" w:rsidRDefault="00EB6B92" w:rsidP="002A4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3B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4ABC959" w14:textId="77777777" w:rsidR="00EB6B92" w:rsidRPr="007F63BA" w:rsidRDefault="00EB6B92" w:rsidP="002A4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B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14:paraId="5D5836F8" w14:textId="77777777" w:rsidR="00EB6B92" w:rsidRPr="007F63BA" w:rsidRDefault="00EB6B92" w:rsidP="002A4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BA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3754" w:type="dxa"/>
            <w:gridSpan w:val="2"/>
            <w:shd w:val="clear" w:color="auto" w:fill="auto"/>
            <w:vAlign w:val="center"/>
          </w:tcPr>
          <w:p w14:paraId="1C41A78E" w14:textId="77777777" w:rsidR="00EB6B92" w:rsidRPr="007F63BA" w:rsidRDefault="00EB6B92" w:rsidP="002A4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BA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EB6B92" w:rsidRPr="007F63BA" w14:paraId="133A3609" w14:textId="77777777" w:rsidTr="002A4599">
        <w:trPr>
          <w:trHeight w:val="265"/>
        </w:trPr>
        <w:tc>
          <w:tcPr>
            <w:tcW w:w="601" w:type="dxa"/>
            <w:vMerge/>
            <w:shd w:val="clear" w:color="auto" w:fill="auto"/>
            <w:vAlign w:val="center"/>
          </w:tcPr>
          <w:p w14:paraId="44DC2A53" w14:textId="77777777" w:rsidR="00EB6B92" w:rsidRPr="007F63BA" w:rsidRDefault="00EB6B92" w:rsidP="002A4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14:paraId="4D509C7A" w14:textId="77777777" w:rsidR="00EB6B92" w:rsidRPr="007F63BA" w:rsidRDefault="00EB6B92" w:rsidP="002A4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88FC47F" w14:textId="77777777" w:rsidR="00EB6B92" w:rsidRPr="007F63BA" w:rsidRDefault="00EB6B92" w:rsidP="002A4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71FD40" w14:textId="77777777" w:rsidR="00EB6B92" w:rsidRPr="007F63BA" w:rsidRDefault="006F04A7" w:rsidP="002A4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BA">
              <w:rPr>
                <w:rFonts w:ascii="Times New Roman" w:hAnsi="Times New Roman"/>
                <w:sz w:val="24"/>
                <w:szCs w:val="24"/>
              </w:rPr>
              <w:t>К</w:t>
            </w:r>
            <w:r w:rsidR="00EB6B92" w:rsidRPr="007F63BA">
              <w:rPr>
                <w:rFonts w:ascii="Times New Roman" w:hAnsi="Times New Roman"/>
                <w:sz w:val="24"/>
                <w:szCs w:val="24"/>
              </w:rPr>
              <w:t>онтрольные</w:t>
            </w:r>
          </w:p>
          <w:p w14:paraId="660D542B" w14:textId="77777777" w:rsidR="00EB6B92" w:rsidRPr="007F63BA" w:rsidRDefault="00EB6B92" w:rsidP="002A4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BA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2862E03F" w14:textId="77777777" w:rsidR="00EB6B92" w:rsidRPr="007F63BA" w:rsidRDefault="00EB6B92" w:rsidP="002A4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BA">
              <w:rPr>
                <w:rFonts w:ascii="Times New Roman" w:hAnsi="Times New Roman"/>
                <w:sz w:val="24"/>
                <w:szCs w:val="24"/>
              </w:rPr>
              <w:t>проектные</w:t>
            </w:r>
          </w:p>
          <w:p w14:paraId="74419691" w14:textId="77777777" w:rsidR="00EB6B92" w:rsidRPr="007F63BA" w:rsidRDefault="00EB6B92" w:rsidP="002A4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3BA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</w:tr>
      <w:tr w:rsidR="00EB6B92" w:rsidRPr="007F63BA" w14:paraId="36F02355" w14:textId="77777777" w:rsidTr="002A4599">
        <w:trPr>
          <w:trHeight w:val="500"/>
        </w:trPr>
        <w:tc>
          <w:tcPr>
            <w:tcW w:w="601" w:type="dxa"/>
            <w:shd w:val="clear" w:color="auto" w:fill="auto"/>
            <w:vAlign w:val="center"/>
          </w:tcPr>
          <w:p w14:paraId="3B37A666" w14:textId="77777777" w:rsidR="00EB6B92" w:rsidRPr="007F63BA" w:rsidRDefault="00EB6B92" w:rsidP="002A4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3B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60F77A8F" w14:textId="77777777" w:rsidR="00EB6B92" w:rsidRPr="007F63BA" w:rsidRDefault="006F04A7" w:rsidP="002A45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Политика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25A22F" w14:textId="77777777" w:rsidR="00EB6B92" w:rsidRPr="007F63BA" w:rsidRDefault="00187807" w:rsidP="002A459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CB9D91" w14:textId="77777777" w:rsidR="00EB6B92" w:rsidRPr="007F63BA" w:rsidRDefault="00EB6B92" w:rsidP="002A4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7D68C23A" w14:textId="77777777" w:rsidR="00EB6B92" w:rsidRPr="007F63BA" w:rsidRDefault="00EB6B92" w:rsidP="002A4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B92" w:rsidRPr="007F63BA" w14:paraId="419CD4B1" w14:textId="77777777" w:rsidTr="002A4599">
        <w:trPr>
          <w:trHeight w:val="494"/>
        </w:trPr>
        <w:tc>
          <w:tcPr>
            <w:tcW w:w="601" w:type="dxa"/>
            <w:shd w:val="clear" w:color="auto" w:fill="auto"/>
            <w:vAlign w:val="center"/>
          </w:tcPr>
          <w:p w14:paraId="35883BE3" w14:textId="77777777" w:rsidR="00EB6B92" w:rsidRPr="007F63BA" w:rsidRDefault="00EB6B92" w:rsidP="002A4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3B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466E3C4C" w14:textId="77777777" w:rsidR="00EB6B92" w:rsidRPr="007F63BA" w:rsidRDefault="006F04A7" w:rsidP="002A45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Гражданин и государство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0BF85E" w14:textId="77777777" w:rsidR="00EB6B92" w:rsidRPr="007F63BA" w:rsidRDefault="00187807" w:rsidP="002A459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43EFEF" w14:textId="77777777" w:rsidR="00EB6B92" w:rsidRPr="007F63BA" w:rsidRDefault="006F04A7" w:rsidP="002A4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55589018" w14:textId="77777777" w:rsidR="00EB6B92" w:rsidRPr="007F63BA" w:rsidRDefault="00EB6B92" w:rsidP="002A4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4A7" w:rsidRPr="007F63BA" w14:paraId="541EDD97" w14:textId="77777777" w:rsidTr="002A4599">
        <w:trPr>
          <w:trHeight w:val="494"/>
        </w:trPr>
        <w:tc>
          <w:tcPr>
            <w:tcW w:w="601" w:type="dxa"/>
            <w:shd w:val="clear" w:color="auto" w:fill="auto"/>
            <w:vAlign w:val="center"/>
          </w:tcPr>
          <w:p w14:paraId="38985A53" w14:textId="77777777" w:rsidR="006F04A7" w:rsidRPr="007F63BA" w:rsidRDefault="006F04A7" w:rsidP="002A4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47CDFBB1" w14:textId="77777777" w:rsidR="006F04A7" w:rsidRDefault="006F04A7" w:rsidP="002A45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Основы российского законодательства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3D9176" w14:textId="77777777" w:rsidR="006F04A7" w:rsidRDefault="00187807" w:rsidP="002A459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0245BF" w14:textId="77777777" w:rsidR="006F04A7" w:rsidRDefault="006F04A7" w:rsidP="002A4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373A56C0" w14:textId="77777777" w:rsidR="006F04A7" w:rsidRDefault="006F04A7" w:rsidP="002A4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F04A7" w:rsidRPr="007F63BA" w14:paraId="6A545BFD" w14:textId="77777777" w:rsidTr="002A4599">
        <w:trPr>
          <w:trHeight w:val="494"/>
        </w:trPr>
        <w:tc>
          <w:tcPr>
            <w:tcW w:w="601" w:type="dxa"/>
            <w:shd w:val="clear" w:color="auto" w:fill="auto"/>
            <w:vAlign w:val="center"/>
          </w:tcPr>
          <w:p w14:paraId="3F27BB87" w14:textId="77777777" w:rsidR="006F04A7" w:rsidRDefault="006F04A7" w:rsidP="002A4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7252036E" w14:textId="77777777" w:rsidR="006F04A7" w:rsidRDefault="006F04A7" w:rsidP="002A45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контроль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5A878C" w14:textId="77777777" w:rsidR="006F04A7" w:rsidRDefault="006F04A7" w:rsidP="002A459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0EF7F9" w14:textId="77777777" w:rsidR="006F04A7" w:rsidRDefault="006F04A7" w:rsidP="002A4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5C4BFDCC" w14:textId="77777777" w:rsidR="006F04A7" w:rsidRDefault="006F04A7" w:rsidP="002A4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B92" w:rsidRPr="007F63BA" w14:paraId="41879F2D" w14:textId="77777777" w:rsidTr="002A4599">
        <w:trPr>
          <w:trHeight w:val="136"/>
        </w:trPr>
        <w:tc>
          <w:tcPr>
            <w:tcW w:w="4503" w:type="dxa"/>
            <w:gridSpan w:val="2"/>
            <w:shd w:val="clear" w:color="auto" w:fill="auto"/>
            <w:vAlign w:val="center"/>
          </w:tcPr>
          <w:p w14:paraId="4159F3CB" w14:textId="77777777" w:rsidR="00EB6B92" w:rsidRPr="007F63BA" w:rsidRDefault="00EB6B92" w:rsidP="002A4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3BA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2EA8864" w14:textId="77777777" w:rsidR="00EB6B92" w:rsidRPr="007F63BA" w:rsidRDefault="00EB6B92" w:rsidP="002A4599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3BA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7F2F67" w14:textId="77777777" w:rsidR="00EB6B92" w:rsidRPr="007F63BA" w:rsidRDefault="00EB6B92" w:rsidP="002A4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63B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2C4A82C6" w14:textId="77777777" w:rsidR="00EB6B92" w:rsidRPr="007F63BA" w:rsidRDefault="00A94509" w:rsidP="002A4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0AF25280" w14:textId="77777777" w:rsidR="00EB6B92" w:rsidRPr="006F04A7" w:rsidRDefault="00EB6B92" w:rsidP="00EB6B9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53A11D" w14:textId="77777777" w:rsidR="006F04A7" w:rsidRDefault="00EB6B92" w:rsidP="00EB6B92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63BA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VI. </w:t>
      </w:r>
      <w:r w:rsidR="006F04A7">
        <w:rPr>
          <w:rFonts w:ascii="Times New Roman" w:hAnsi="Times New Roman"/>
          <w:b/>
          <w:sz w:val="24"/>
          <w:szCs w:val="24"/>
          <w:lang w:eastAsia="ru-RU"/>
        </w:rPr>
        <w:t>СОДЕРЖАНИЕ УЧЕБНОГО ПРЕДМЕТА</w:t>
      </w:r>
    </w:p>
    <w:p w14:paraId="5C589A3E" w14:textId="77777777" w:rsidR="006F04A7" w:rsidRDefault="006F04A7" w:rsidP="006F04A7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Глава </w:t>
      </w:r>
      <w:r>
        <w:rPr>
          <w:rFonts w:ascii="Times New Roman" w:hAnsi="Times New Roman"/>
          <w:b/>
          <w:i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Политика.</w:t>
      </w:r>
    </w:p>
    <w:p w14:paraId="4E222C04" w14:textId="77777777" w:rsidR="006F04A7" w:rsidRDefault="006F04A7" w:rsidP="00D51EC0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Что такое политика? Политическая власть. Роль политики в жизни общества. Политическая жизнь и СМИ. Происхождение государства. Признаки государства. Формы государства. Гражданство. Политические режимы: тоталитарный, авторитарный и демократический. Правовое государство. Гражданское общество и государство. Местное самоуправление. Общественная палата. Выборы, референдум.</w:t>
      </w:r>
      <w:r w:rsidR="00D51EC0">
        <w:rPr>
          <w:rFonts w:ascii="Times New Roman" w:hAnsi="Times New Roman"/>
          <w:sz w:val="24"/>
          <w:szCs w:val="24"/>
          <w:lang w:eastAsia="ru-RU"/>
        </w:rPr>
        <w:t xml:space="preserve"> Участие граждан в политической жизни. Значение свободы слова. Опасность политического экстремизма. Политика – дело каждого?</w:t>
      </w:r>
    </w:p>
    <w:p w14:paraId="0FFF7A16" w14:textId="77777777" w:rsidR="00D51EC0" w:rsidRDefault="00D51EC0" w:rsidP="00D51EC0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Общественно-политические движения. Политические партии. </w:t>
      </w:r>
    </w:p>
    <w:p w14:paraId="56FB4F4B" w14:textId="77777777" w:rsidR="00D51EC0" w:rsidRDefault="00D51EC0" w:rsidP="00D51EC0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Межгосударственные и международные отношения. Межгосударственное сотрудничество. Межгосударственные конфликты и способы их решения. Международные организации.</w:t>
      </w:r>
    </w:p>
    <w:p w14:paraId="021DDE05" w14:textId="77777777" w:rsidR="00D51EC0" w:rsidRDefault="00D51EC0" w:rsidP="00D51EC0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Практикум.</w:t>
      </w:r>
    </w:p>
    <w:p w14:paraId="4EDB1D43" w14:textId="77777777" w:rsidR="00D51EC0" w:rsidRDefault="00D51EC0" w:rsidP="00D51EC0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Готовимся к экзамену.</w:t>
      </w:r>
    </w:p>
    <w:p w14:paraId="46FE7D11" w14:textId="77777777" w:rsidR="00D51EC0" w:rsidRDefault="00D51EC0" w:rsidP="00D51EC0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Глава </w:t>
      </w:r>
      <w:r>
        <w:rPr>
          <w:rFonts w:ascii="Times New Roman" w:hAnsi="Times New Roman"/>
          <w:b/>
          <w:i/>
          <w:sz w:val="24"/>
          <w:szCs w:val="24"/>
          <w:lang w:val="en-US" w:eastAsia="ru-RU"/>
        </w:rPr>
        <w:t>II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. Гражданин и государство.</w:t>
      </w:r>
    </w:p>
    <w:p w14:paraId="2C10CAF8" w14:textId="77777777" w:rsidR="00D51EC0" w:rsidRDefault="00D51EC0" w:rsidP="00D51EC0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Основы конституционного строя. Основы отношений человека и гражданина с государством. Права и свободы человека. Международные правовые документы. Юридические гарантии и система защиты прав человека. Права ребенка.</w:t>
      </w:r>
    </w:p>
    <w:p w14:paraId="1B47651C" w14:textId="77777777" w:rsidR="00D51EC0" w:rsidRDefault="00D51EC0" w:rsidP="00D51EC0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Президент – глава государства. Федеральное Собрание. Правительство России – высший орган исполнительной власти. Правовой статус субъектов РФ. Равноправие субъектов РФ. Принципы федеративного устройства России.</w:t>
      </w:r>
    </w:p>
    <w:p w14:paraId="1CFEB4EC" w14:textId="77777777" w:rsidR="00206DDA" w:rsidRDefault="00206DDA" w:rsidP="00D51EC0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Судебная власть. Суды РФ. Участие граждан в отправлении правосудия. Судьи. Правоохранительные органы – полиция, прокуратура, адвокатура, нотариат.</w:t>
      </w:r>
    </w:p>
    <w:p w14:paraId="726F7BBA" w14:textId="77777777" w:rsidR="00206DDA" w:rsidRDefault="00206DDA" w:rsidP="00D51EC0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Практикум.</w:t>
      </w:r>
    </w:p>
    <w:p w14:paraId="39EA7F0A" w14:textId="77777777" w:rsidR="00206DDA" w:rsidRDefault="00206DDA" w:rsidP="00D51EC0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Готовимся к экзамену.</w:t>
      </w:r>
    </w:p>
    <w:p w14:paraId="74186ED5" w14:textId="77777777" w:rsidR="00206DDA" w:rsidRDefault="00206DDA" w:rsidP="00D51EC0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Глава </w:t>
      </w:r>
      <w:r>
        <w:rPr>
          <w:rFonts w:ascii="Times New Roman" w:hAnsi="Times New Roman"/>
          <w:b/>
          <w:i/>
          <w:sz w:val="24"/>
          <w:szCs w:val="24"/>
          <w:lang w:val="en-US" w:eastAsia="ru-RU"/>
        </w:rPr>
        <w:t>III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. Основы российского законодательства.</w:t>
      </w:r>
    </w:p>
    <w:p w14:paraId="6860D72A" w14:textId="77777777" w:rsidR="00206DDA" w:rsidRDefault="00206DDA" w:rsidP="00D51EC0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Что такое право? Мера свободы. Справедливости и ответственности. Норма права. Закон. Система законодательства. Право и закон. Правоотношения и субъекты права. Правонарушения и юридическая ответственность. Виды правонарушений: проступок и преступление. Презумпция невиновности.</w:t>
      </w:r>
    </w:p>
    <w:p w14:paraId="662B54C6" w14:textId="77777777" w:rsidR="00206DDA" w:rsidRDefault="00206DDA" w:rsidP="00D51EC0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Гражданские правоотношения. Право собственности. Виды  договоров и гражданская дееспособность несовершеннолетних. Защита прав потребителя. Способы защиты гражданских прав. </w:t>
      </w:r>
    </w:p>
    <w:p w14:paraId="27602D10" w14:textId="77777777" w:rsidR="00543542" w:rsidRDefault="00543542" w:rsidP="00D51EC0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Право на труд. Трудовые отношения.</w:t>
      </w:r>
    </w:p>
    <w:p w14:paraId="2FAD7F54" w14:textId="77777777" w:rsidR="00543542" w:rsidRDefault="00543542" w:rsidP="00D51EC0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Юридические понятия семьи и брака. Сущность и особенности семейных правоотношений. Права и обязанности супругов, родителей и детей. Защита прав и  интересов детей, оставшихся без попечения родителей. </w:t>
      </w:r>
    </w:p>
    <w:p w14:paraId="2DFA7C0E" w14:textId="77777777" w:rsidR="00543542" w:rsidRDefault="00543542" w:rsidP="00D51EC0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Административное право. Административное правонарушение. Виды административных наказаний.</w:t>
      </w:r>
    </w:p>
    <w:p w14:paraId="7D75E3F3" w14:textId="77777777" w:rsidR="00543542" w:rsidRDefault="00543542" w:rsidP="00D51EC0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Уголовно-правовые отношения. Понятие преступления. Уголовное наказание и ответственность несовершеннолетних.</w:t>
      </w:r>
    </w:p>
    <w:p w14:paraId="2EB6CA54" w14:textId="77777777" w:rsidR="00543542" w:rsidRDefault="00543542" w:rsidP="00D51EC0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Право на образование. Итоговая аттестация. Права, обязанности и ответственность обучающихся.</w:t>
      </w:r>
    </w:p>
    <w:p w14:paraId="357CC578" w14:textId="77777777" w:rsidR="00543542" w:rsidRDefault="00543542" w:rsidP="00D51EC0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Международное гуманитарное право. Международно-правовая защита жертв вооруженных конфликтов</w:t>
      </w:r>
      <w:r w:rsidR="00CE0DE0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EB054FA" w14:textId="77777777" w:rsidR="00CE0DE0" w:rsidRDefault="00CE0DE0" w:rsidP="00D51EC0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Практикум.</w:t>
      </w:r>
    </w:p>
    <w:p w14:paraId="1DB8C022" w14:textId="77777777" w:rsidR="00CE0DE0" w:rsidRDefault="00CE0DE0" w:rsidP="00D51EC0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Готовимся к экзамену.</w:t>
      </w:r>
    </w:p>
    <w:p w14:paraId="53AF8C80" w14:textId="77777777" w:rsidR="00CE0DE0" w:rsidRDefault="00CE0DE0" w:rsidP="00D51EC0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Обобщение и контроль.</w:t>
      </w:r>
    </w:p>
    <w:p w14:paraId="10ADF487" w14:textId="77777777" w:rsidR="00CE0DE0" w:rsidRDefault="00CE0DE0" w:rsidP="00D51EC0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7C8A9357" w14:textId="77777777" w:rsidR="00CE0DE0" w:rsidRPr="00CE0DE0" w:rsidRDefault="00CE0DE0" w:rsidP="00D51EC0">
      <w:pPr>
        <w:suppressAutoHyphens/>
        <w:spacing w:after="0" w:line="240" w:lineRule="auto"/>
        <w:ind w:left="720"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6B436890" w14:textId="77777777" w:rsidR="00EB6B92" w:rsidRDefault="00CE0DE0" w:rsidP="00EB6B92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lastRenderedPageBreak/>
        <w:t>VII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EB6B92" w:rsidRPr="007F63BA">
        <w:rPr>
          <w:rFonts w:ascii="Times New Roman" w:hAnsi="Times New Roman"/>
          <w:b/>
          <w:sz w:val="24"/>
          <w:szCs w:val="24"/>
          <w:lang w:eastAsia="ru-RU"/>
        </w:rPr>
        <w:t>УЧЕБНО – МЕТОДИЧЕСКОЕ ОБЕСПЕЧЕНИЕ УЧЕБНОГО ПРЕДМЕТА</w:t>
      </w:r>
    </w:p>
    <w:p w14:paraId="140F552D" w14:textId="77777777" w:rsidR="00A94509" w:rsidRDefault="00A94509" w:rsidP="00A9450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B435260" w14:textId="77777777" w:rsidR="00A94509" w:rsidRPr="00634AA3" w:rsidRDefault="00A94509" w:rsidP="00A9450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Учебно-методический комплекс</w:t>
      </w:r>
      <w:r w:rsidRPr="00634AA3">
        <w:rPr>
          <w:rFonts w:ascii="Times New Roman" w:hAnsi="Times New Roman"/>
          <w:b/>
          <w:sz w:val="24"/>
          <w:szCs w:val="24"/>
        </w:rPr>
        <w:t>:</w:t>
      </w:r>
    </w:p>
    <w:p w14:paraId="50BBFB19" w14:textId="77777777" w:rsidR="00A94509" w:rsidRPr="00634AA3" w:rsidRDefault="00A94509" w:rsidP="00A94509">
      <w:pPr>
        <w:pStyle w:val="Default"/>
        <w:numPr>
          <w:ilvl w:val="0"/>
          <w:numId w:val="4"/>
        </w:numPr>
        <w:ind w:left="0" w:firstLine="709"/>
        <w:jc w:val="both"/>
      </w:pPr>
      <w:r w:rsidRPr="00634AA3">
        <w:t xml:space="preserve">Учебник Л. Н. Боголюбов, А. Ю. </w:t>
      </w:r>
      <w:proofErr w:type="spellStart"/>
      <w:r w:rsidRPr="00634AA3">
        <w:t>Лазебникова</w:t>
      </w:r>
      <w:proofErr w:type="spellEnd"/>
      <w:r w:rsidRPr="00634AA3">
        <w:t xml:space="preserve">, А.И. Матвеева. – М.: Просвещение, 2016. </w:t>
      </w:r>
    </w:p>
    <w:p w14:paraId="569CE032" w14:textId="77777777" w:rsidR="00A94509" w:rsidRPr="00634AA3" w:rsidRDefault="00A94509" w:rsidP="00A94509">
      <w:pPr>
        <w:pStyle w:val="Default"/>
        <w:numPr>
          <w:ilvl w:val="0"/>
          <w:numId w:val="4"/>
        </w:numPr>
        <w:ind w:left="0" w:firstLine="709"/>
        <w:jc w:val="both"/>
      </w:pPr>
      <w:r w:rsidRPr="00634AA3">
        <w:rPr>
          <w:i/>
          <w:iCs/>
        </w:rPr>
        <w:t xml:space="preserve">Боголюбов, Л. Н. </w:t>
      </w:r>
      <w:r w:rsidRPr="00634AA3">
        <w:t xml:space="preserve">Общая методика преподавания обществознания в школе / Л. Н. Боголюбов, Л. Ф. Иванова, А. Ю. </w:t>
      </w:r>
      <w:proofErr w:type="spellStart"/>
      <w:r w:rsidRPr="00634AA3">
        <w:t>Лазебникова</w:t>
      </w:r>
      <w:proofErr w:type="spellEnd"/>
      <w:r w:rsidRPr="00634AA3">
        <w:t xml:space="preserve">. – М.: Дрофа, 2008. </w:t>
      </w:r>
    </w:p>
    <w:p w14:paraId="5B51D081" w14:textId="77777777" w:rsidR="00A94509" w:rsidRPr="00634AA3" w:rsidRDefault="00A94509" w:rsidP="00A94509">
      <w:pPr>
        <w:pStyle w:val="Default"/>
        <w:numPr>
          <w:ilvl w:val="0"/>
          <w:numId w:val="4"/>
        </w:numPr>
        <w:ind w:left="0" w:firstLine="709"/>
        <w:jc w:val="both"/>
      </w:pPr>
      <w:r w:rsidRPr="00634AA3">
        <w:rPr>
          <w:i/>
          <w:iCs/>
        </w:rPr>
        <w:t xml:space="preserve">Вакуленко, В. А. </w:t>
      </w:r>
      <w:r w:rsidRPr="00634AA3">
        <w:t xml:space="preserve">Методическое пособие по интерактивным методам преподавания права в школе. – Изд. 2-е / В. А. Вакуленко, Е. С. Королькова, И. Е. Уколова. – М.: Новый учебник, 2004. </w:t>
      </w:r>
    </w:p>
    <w:p w14:paraId="6CB8C5BE" w14:textId="77777777" w:rsidR="00A94509" w:rsidRPr="00634AA3" w:rsidRDefault="00A94509" w:rsidP="00A94509">
      <w:pPr>
        <w:pStyle w:val="Default"/>
        <w:numPr>
          <w:ilvl w:val="0"/>
          <w:numId w:val="4"/>
        </w:numPr>
        <w:ind w:left="0" w:firstLine="709"/>
        <w:jc w:val="both"/>
      </w:pPr>
      <w:r w:rsidRPr="00634AA3">
        <w:rPr>
          <w:i/>
          <w:iCs/>
        </w:rPr>
        <w:t xml:space="preserve">Гордеева, В. В. </w:t>
      </w:r>
      <w:r w:rsidRPr="00634AA3">
        <w:t xml:space="preserve">Правовое воспитание: 9–11 классы: разработки организационно-деятельностных игр / В. В. Гордеева. – Волгоград: Учитель, 2007. </w:t>
      </w:r>
    </w:p>
    <w:p w14:paraId="078704E9" w14:textId="77777777" w:rsidR="00A94509" w:rsidRPr="00634AA3" w:rsidRDefault="00A94509" w:rsidP="00A94509">
      <w:pPr>
        <w:pStyle w:val="Default"/>
        <w:numPr>
          <w:ilvl w:val="0"/>
          <w:numId w:val="4"/>
        </w:numPr>
        <w:ind w:left="0" w:firstLine="709"/>
        <w:jc w:val="both"/>
      </w:pPr>
      <w:proofErr w:type="spellStart"/>
      <w:r w:rsidRPr="00634AA3">
        <w:rPr>
          <w:i/>
          <w:iCs/>
        </w:rPr>
        <w:t>Лазебникова</w:t>
      </w:r>
      <w:proofErr w:type="spellEnd"/>
      <w:r w:rsidRPr="00634AA3">
        <w:rPr>
          <w:i/>
          <w:iCs/>
        </w:rPr>
        <w:t xml:space="preserve">, А. Ю. </w:t>
      </w:r>
      <w:r w:rsidRPr="00634AA3">
        <w:t xml:space="preserve">Современное школьное обществознание: метод. пособие для учителя с </w:t>
      </w:r>
      <w:proofErr w:type="spellStart"/>
      <w:r w:rsidRPr="00634AA3">
        <w:t>дидакт</w:t>
      </w:r>
      <w:proofErr w:type="spellEnd"/>
      <w:r w:rsidRPr="00634AA3">
        <w:t xml:space="preserve">. материалами / А. Ю. </w:t>
      </w:r>
      <w:proofErr w:type="spellStart"/>
      <w:r w:rsidRPr="00634AA3">
        <w:t>Лазебникова</w:t>
      </w:r>
      <w:proofErr w:type="spellEnd"/>
      <w:r w:rsidRPr="00634AA3">
        <w:t xml:space="preserve">. – М.: Школа-Пресс, 2000. </w:t>
      </w:r>
    </w:p>
    <w:p w14:paraId="61D40DEC" w14:textId="77777777" w:rsidR="00A94509" w:rsidRPr="00634AA3" w:rsidRDefault="00A94509" w:rsidP="00A94509">
      <w:pPr>
        <w:pStyle w:val="Default"/>
        <w:numPr>
          <w:ilvl w:val="0"/>
          <w:numId w:val="4"/>
        </w:numPr>
        <w:ind w:left="0" w:firstLine="709"/>
        <w:jc w:val="both"/>
      </w:pPr>
      <w:proofErr w:type="spellStart"/>
      <w:r w:rsidRPr="00634AA3">
        <w:rPr>
          <w:i/>
          <w:iCs/>
        </w:rPr>
        <w:t>Мавлютова</w:t>
      </w:r>
      <w:proofErr w:type="spellEnd"/>
      <w:r w:rsidRPr="00634AA3">
        <w:rPr>
          <w:i/>
          <w:iCs/>
        </w:rPr>
        <w:t>, Е. А</w:t>
      </w:r>
      <w:r w:rsidRPr="00634AA3">
        <w:t xml:space="preserve">. Основы правовых знаний. 8–11 классы. Интерактивные методы преподавания права / Е. А. </w:t>
      </w:r>
      <w:proofErr w:type="spellStart"/>
      <w:r w:rsidRPr="00634AA3">
        <w:t>Мавлютова</w:t>
      </w:r>
      <w:proofErr w:type="spellEnd"/>
      <w:r w:rsidRPr="00634AA3">
        <w:t xml:space="preserve">. – Волгоград: Учитель, 2009. </w:t>
      </w:r>
    </w:p>
    <w:p w14:paraId="1F27082E" w14:textId="77777777" w:rsidR="00A94509" w:rsidRPr="00634AA3" w:rsidRDefault="00A94509" w:rsidP="00A94509">
      <w:pPr>
        <w:pStyle w:val="Default"/>
        <w:numPr>
          <w:ilvl w:val="0"/>
          <w:numId w:val="4"/>
        </w:numPr>
        <w:ind w:left="0" w:firstLine="709"/>
        <w:jc w:val="both"/>
      </w:pPr>
      <w:r w:rsidRPr="00634AA3">
        <w:rPr>
          <w:i/>
          <w:iCs/>
        </w:rPr>
        <w:t xml:space="preserve">Путь </w:t>
      </w:r>
      <w:r w:rsidRPr="00634AA3">
        <w:t xml:space="preserve">подростка в правовом лабиринте / сост. Е. Н. Сорокина. – М.: Экстремум, 2007. </w:t>
      </w:r>
    </w:p>
    <w:p w14:paraId="37718056" w14:textId="77777777" w:rsidR="00A94509" w:rsidRPr="00634AA3" w:rsidRDefault="00A94509" w:rsidP="00A94509">
      <w:pPr>
        <w:pStyle w:val="Default"/>
        <w:numPr>
          <w:ilvl w:val="0"/>
          <w:numId w:val="4"/>
        </w:numPr>
        <w:ind w:left="0" w:firstLine="709"/>
        <w:jc w:val="both"/>
      </w:pPr>
      <w:proofErr w:type="spellStart"/>
      <w:r w:rsidRPr="00634AA3">
        <w:rPr>
          <w:i/>
          <w:iCs/>
        </w:rPr>
        <w:t>Прутченков</w:t>
      </w:r>
      <w:proofErr w:type="spellEnd"/>
      <w:r w:rsidRPr="00634AA3">
        <w:rPr>
          <w:i/>
          <w:iCs/>
        </w:rPr>
        <w:t xml:space="preserve">, А. С. </w:t>
      </w:r>
      <w:r w:rsidRPr="00634AA3">
        <w:t>Свет мой, зеркальце, скажи</w:t>
      </w:r>
      <w:proofErr w:type="gramStart"/>
      <w:r w:rsidRPr="00634AA3">
        <w:t>… :</w:t>
      </w:r>
      <w:proofErr w:type="gramEnd"/>
      <w:r w:rsidRPr="00634AA3">
        <w:t xml:space="preserve"> метод. разработки социально-психолог. тренингов / А. С. </w:t>
      </w:r>
      <w:proofErr w:type="spellStart"/>
      <w:r w:rsidRPr="00634AA3">
        <w:t>Прутченков</w:t>
      </w:r>
      <w:proofErr w:type="spellEnd"/>
      <w:r w:rsidRPr="00634AA3">
        <w:t xml:space="preserve">. – М.: Новая школа, 1996. </w:t>
      </w:r>
    </w:p>
    <w:p w14:paraId="185542DA" w14:textId="77777777" w:rsidR="00A94509" w:rsidRPr="00634AA3" w:rsidRDefault="00A94509" w:rsidP="00A94509">
      <w:pPr>
        <w:pStyle w:val="Default"/>
        <w:numPr>
          <w:ilvl w:val="0"/>
          <w:numId w:val="4"/>
        </w:numPr>
        <w:ind w:left="0" w:firstLine="709"/>
        <w:jc w:val="both"/>
      </w:pPr>
      <w:proofErr w:type="spellStart"/>
      <w:r w:rsidRPr="00634AA3">
        <w:rPr>
          <w:i/>
          <w:iCs/>
        </w:rPr>
        <w:t>Прутченков</w:t>
      </w:r>
      <w:proofErr w:type="spellEnd"/>
      <w:r w:rsidRPr="00634AA3">
        <w:rPr>
          <w:i/>
          <w:iCs/>
        </w:rPr>
        <w:t xml:space="preserve">, А. С. </w:t>
      </w:r>
      <w:r w:rsidRPr="00634AA3">
        <w:t>Наедине с собой. Психологические тесты и психотехнические упражнения для подростков и старшеклассников /</w:t>
      </w:r>
      <w:r>
        <w:t xml:space="preserve"> А. С. </w:t>
      </w:r>
      <w:proofErr w:type="spellStart"/>
      <w:r>
        <w:t>Прутченков</w:t>
      </w:r>
      <w:proofErr w:type="spellEnd"/>
      <w:r>
        <w:t>. – М.: Россий</w:t>
      </w:r>
      <w:r w:rsidRPr="00634AA3">
        <w:t xml:space="preserve">ское педагогическое агентство, 1996. </w:t>
      </w:r>
    </w:p>
    <w:p w14:paraId="19F27658" w14:textId="77777777" w:rsidR="00A94509" w:rsidRPr="00634AA3" w:rsidRDefault="00A94509" w:rsidP="00A94509">
      <w:pPr>
        <w:pStyle w:val="Default"/>
        <w:numPr>
          <w:ilvl w:val="0"/>
          <w:numId w:val="4"/>
        </w:numPr>
        <w:ind w:left="0" w:firstLine="709"/>
        <w:jc w:val="both"/>
      </w:pPr>
      <w:proofErr w:type="spellStart"/>
      <w:r w:rsidRPr="00634AA3">
        <w:rPr>
          <w:i/>
          <w:iCs/>
        </w:rPr>
        <w:t>Прутченков</w:t>
      </w:r>
      <w:proofErr w:type="spellEnd"/>
      <w:r w:rsidRPr="00634AA3">
        <w:rPr>
          <w:i/>
          <w:iCs/>
        </w:rPr>
        <w:t xml:space="preserve">, А. С. </w:t>
      </w:r>
      <w:r w:rsidRPr="00634AA3">
        <w:t>Школа жизни: метод. разраб</w:t>
      </w:r>
      <w:r>
        <w:t>отки социально-психолог. тренин</w:t>
      </w:r>
      <w:r w:rsidRPr="00634AA3">
        <w:t xml:space="preserve">га / А. С. </w:t>
      </w:r>
      <w:proofErr w:type="spellStart"/>
      <w:r w:rsidRPr="00634AA3">
        <w:t>Прутченков</w:t>
      </w:r>
      <w:proofErr w:type="spellEnd"/>
      <w:r w:rsidRPr="00634AA3">
        <w:t xml:space="preserve">. – </w:t>
      </w:r>
      <w:proofErr w:type="gramStart"/>
      <w:r w:rsidRPr="00634AA3">
        <w:t>М. :</w:t>
      </w:r>
      <w:proofErr w:type="gramEnd"/>
      <w:r w:rsidRPr="00634AA3">
        <w:t xml:space="preserve"> Международная Педагогическая Академия, 1998. </w:t>
      </w:r>
    </w:p>
    <w:p w14:paraId="05B2DCF2" w14:textId="77777777" w:rsidR="00A94509" w:rsidRPr="00634AA3" w:rsidRDefault="00A94509" w:rsidP="00A94509">
      <w:pPr>
        <w:pStyle w:val="Default"/>
        <w:numPr>
          <w:ilvl w:val="0"/>
          <w:numId w:val="4"/>
        </w:numPr>
        <w:ind w:left="0" w:firstLine="709"/>
        <w:jc w:val="both"/>
      </w:pPr>
      <w:r w:rsidRPr="00634AA3">
        <w:rPr>
          <w:i/>
          <w:iCs/>
        </w:rPr>
        <w:t>Кравченко, А. И</w:t>
      </w:r>
      <w:r w:rsidRPr="00634AA3">
        <w:t>. Введение в социологию: учеб.</w:t>
      </w:r>
      <w:r>
        <w:t xml:space="preserve"> пособие для 10–11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общеобра</w:t>
      </w:r>
      <w:r w:rsidRPr="00634AA3">
        <w:t>зоват</w:t>
      </w:r>
      <w:proofErr w:type="spellEnd"/>
      <w:r w:rsidRPr="00634AA3">
        <w:t xml:space="preserve">. учреждений / А. И. Кравченко. – </w:t>
      </w:r>
      <w:proofErr w:type="gramStart"/>
      <w:r w:rsidRPr="00634AA3">
        <w:t>М. :</w:t>
      </w:r>
      <w:proofErr w:type="gramEnd"/>
      <w:r w:rsidRPr="00634AA3">
        <w:t xml:space="preserve"> Просвещение, 1996. </w:t>
      </w:r>
    </w:p>
    <w:p w14:paraId="39D2F4A0" w14:textId="77777777" w:rsidR="00A94509" w:rsidRPr="00634AA3" w:rsidRDefault="00A94509" w:rsidP="00A94509">
      <w:pPr>
        <w:pStyle w:val="Default"/>
        <w:numPr>
          <w:ilvl w:val="0"/>
          <w:numId w:val="4"/>
        </w:numPr>
        <w:ind w:left="0" w:firstLine="709"/>
        <w:jc w:val="both"/>
      </w:pPr>
      <w:proofErr w:type="spellStart"/>
      <w:r w:rsidRPr="00634AA3">
        <w:rPr>
          <w:i/>
          <w:iCs/>
        </w:rPr>
        <w:t>Кацубо</w:t>
      </w:r>
      <w:proofErr w:type="spellEnd"/>
      <w:r w:rsidRPr="00634AA3">
        <w:rPr>
          <w:i/>
          <w:iCs/>
        </w:rPr>
        <w:t xml:space="preserve">, С. П. </w:t>
      </w:r>
      <w:r>
        <w:t>Изучаем право</w:t>
      </w:r>
      <w:r w:rsidRPr="00634AA3">
        <w:t xml:space="preserve">: практическое </w:t>
      </w:r>
      <w:r>
        <w:t>пособие для классных руководите</w:t>
      </w:r>
      <w:r w:rsidRPr="00634AA3">
        <w:t xml:space="preserve">лей, социальных педагогов, учителей школ / С. </w:t>
      </w:r>
      <w:r>
        <w:t xml:space="preserve">П. </w:t>
      </w:r>
      <w:proofErr w:type="spellStart"/>
      <w:r>
        <w:t>Кацубо</w:t>
      </w:r>
      <w:proofErr w:type="spellEnd"/>
      <w:r>
        <w:t xml:space="preserve">, Н. А. </w:t>
      </w:r>
      <w:proofErr w:type="spellStart"/>
      <w:r>
        <w:t>Сивицкая</w:t>
      </w:r>
      <w:proofErr w:type="spellEnd"/>
      <w:r>
        <w:t>. – М.</w:t>
      </w:r>
      <w:r w:rsidRPr="00634AA3">
        <w:t xml:space="preserve">: Издательство деловой и учебной литературы, 2006. </w:t>
      </w:r>
    </w:p>
    <w:p w14:paraId="6CFF6741" w14:textId="77777777" w:rsidR="00A94509" w:rsidRPr="00634AA3" w:rsidRDefault="00A94509" w:rsidP="00A94509">
      <w:pPr>
        <w:pStyle w:val="Default"/>
        <w:numPr>
          <w:ilvl w:val="0"/>
          <w:numId w:val="4"/>
        </w:numPr>
        <w:ind w:left="0" w:firstLine="709"/>
        <w:jc w:val="both"/>
      </w:pPr>
      <w:r w:rsidRPr="00634AA3">
        <w:rPr>
          <w:i/>
          <w:iCs/>
        </w:rPr>
        <w:t xml:space="preserve">Суворова, Н. Г. </w:t>
      </w:r>
      <w:r>
        <w:t>Основы правовых знаний</w:t>
      </w:r>
      <w:r w:rsidRPr="00634AA3">
        <w:t xml:space="preserve">: 8–9 </w:t>
      </w:r>
      <w:r>
        <w:t>классы. Ч. 2. Методическое посо</w:t>
      </w:r>
      <w:r w:rsidRPr="00634AA3">
        <w:t xml:space="preserve">бие для учителя. – Изд. 3-е, </w:t>
      </w:r>
      <w:proofErr w:type="spellStart"/>
      <w:r>
        <w:t>перераб</w:t>
      </w:r>
      <w:proofErr w:type="spellEnd"/>
      <w:r>
        <w:t>. / Н. Г. Суворова. – М.</w:t>
      </w:r>
      <w:r w:rsidRPr="00634AA3">
        <w:t xml:space="preserve">: Новый учебник, 2007. </w:t>
      </w:r>
    </w:p>
    <w:p w14:paraId="1D290D3F" w14:textId="77777777" w:rsidR="00A94509" w:rsidRPr="00634AA3" w:rsidRDefault="00A94509" w:rsidP="00A94509">
      <w:pPr>
        <w:pStyle w:val="Default"/>
        <w:numPr>
          <w:ilvl w:val="0"/>
          <w:numId w:val="4"/>
        </w:numPr>
        <w:ind w:left="0" w:firstLine="709"/>
        <w:jc w:val="both"/>
      </w:pPr>
      <w:r w:rsidRPr="00634AA3">
        <w:rPr>
          <w:i/>
          <w:iCs/>
        </w:rPr>
        <w:t xml:space="preserve">Сборник </w:t>
      </w:r>
      <w:r w:rsidRPr="00634AA3">
        <w:t>нормативных документов. Обществознание. Пример</w:t>
      </w:r>
      <w:r>
        <w:t>ные программы по обществознанию</w:t>
      </w:r>
      <w:r w:rsidRPr="00634AA3">
        <w:t>: Федеральный компонент госуд</w:t>
      </w:r>
      <w:r>
        <w:t>арственного стандарта. Федераль</w:t>
      </w:r>
      <w:r w:rsidRPr="00634AA3">
        <w:t xml:space="preserve">ный базисный учебный план </w:t>
      </w:r>
      <w:r>
        <w:t>и примерные учебные планы. – М.</w:t>
      </w:r>
      <w:r w:rsidRPr="00634AA3">
        <w:t xml:space="preserve">: Дрофа, 2008. </w:t>
      </w:r>
    </w:p>
    <w:p w14:paraId="4AEDDB44" w14:textId="77777777" w:rsidR="00A94509" w:rsidRPr="00634AA3" w:rsidRDefault="00A94509" w:rsidP="00A94509">
      <w:pPr>
        <w:pStyle w:val="Default"/>
        <w:ind w:firstLine="709"/>
        <w:jc w:val="both"/>
      </w:pPr>
    </w:p>
    <w:p w14:paraId="22018E15" w14:textId="77777777" w:rsidR="00A94509" w:rsidRPr="00634AA3" w:rsidRDefault="00A94509" w:rsidP="004E4378">
      <w:pPr>
        <w:pStyle w:val="Default"/>
        <w:tabs>
          <w:tab w:val="left" w:pos="6171"/>
        </w:tabs>
        <w:ind w:firstLine="709"/>
        <w:jc w:val="center"/>
      </w:pPr>
      <w:r w:rsidRPr="00634AA3">
        <w:rPr>
          <w:b/>
          <w:bCs/>
        </w:rPr>
        <w:t>Дополнительная литература для учителя:</w:t>
      </w:r>
    </w:p>
    <w:p w14:paraId="30B46EF5" w14:textId="77777777" w:rsidR="00A94509" w:rsidRPr="00634AA3" w:rsidRDefault="00A94509" w:rsidP="00A94509">
      <w:pPr>
        <w:pStyle w:val="Default"/>
        <w:numPr>
          <w:ilvl w:val="0"/>
          <w:numId w:val="6"/>
        </w:numPr>
        <w:ind w:left="0" w:firstLine="709"/>
        <w:jc w:val="both"/>
      </w:pPr>
      <w:r w:rsidRPr="00634AA3">
        <w:rPr>
          <w:i/>
          <w:iCs/>
        </w:rPr>
        <w:t xml:space="preserve">Гражданский </w:t>
      </w:r>
      <w:r w:rsidRPr="00634AA3">
        <w:t xml:space="preserve">кодекс Российской Федерации. </w:t>
      </w:r>
    </w:p>
    <w:p w14:paraId="151170BE" w14:textId="77777777" w:rsidR="00A94509" w:rsidRPr="00634AA3" w:rsidRDefault="00A94509" w:rsidP="00A94509">
      <w:pPr>
        <w:pStyle w:val="Default"/>
        <w:numPr>
          <w:ilvl w:val="0"/>
          <w:numId w:val="6"/>
        </w:numPr>
        <w:ind w:left="0" w:firstLine="709"/>
        <w:jc w:val="both"/>
      </w:pPr>
      <w:r w:rsidRPr="00634AA3">
        <w:rPr>
          <w:i/>
          <w:iCs/>
        </w:rPr>
        <w:t xml:space="preserve">Кодекс </w:t>
      </w:r>
      <w:r w:rsidRPr="00634AA3">
        <w:t xml:space="preserve">об административных правонарушениях. </w:t>
      </w:r>
    </w:p>
    <w:p w14:paraId="591EE44A" w14:textId="77777777" w:rsidR="00A94509" w:rsidRPr="00634AA3" w:rsidRDefault="00A94509" w:rsidP="00A94509">
      <w:pPr>
        <w:pStyle w:val="Default"/>
        <w:numPr>
          <w:ilvl w:val="0"/>
          <w:numId w:val="6"/>
        </w:numPr>
        <w:ind w:left="0" w:firstLine="709"/>
        <w:jc w:val="both"/>
      </w:pPr>
      <w:r w:rsidRPr="00634AA3">
        <w:rPr>
          <w:i/>
          <w:iCs/>
        </w:rPr>
        <w:t xml:space="preserve">Конституция </w:t>
      </w:r>
      <w:r w:rsidRPr="00634AA3">
        <w:t xml:space="preserve">Российской Федерации. </w:t>
      </w:r>
    </w:p>
    <w:p w14:paraId="1128DEBA" w14:textId="77777777" w:rsidR="00A94509" w:rsidRPr="00634AA3" w:rsidRDefault="00A94509" w:rsidP="00A94509">
      <w:pPr>
        <w:pStyle w:val="Default"/>
        <w:numPr>
          <w:ilvl w:val="0"/>
          <w:numId w:val="6"/>
        </w:numPr>
        <w:ind w:left="0" w:firstLine="709"/>
        <w:jc w:val="both"/>
      </w:pPr>
      <w:r w:rsidRPr="00634AA3">
        <w:rPr>
          <w:i/>
          <w:iCs/>
        </w:rPr>
        <w:t xml:space="preserve">Семейный </w:t>
      </w:r>
      <w:r w:rsidRPr="00634AA3">
        <w:t xml:space="preserve">кодекс РФ. </w:t>
      </w:r>
    </w:p>
    <w:p w14:paraId="67F53200" w14:textId="77777777" w:rsidR="00A94509" w:rsidRPr="00634AA3" w:rsidRDefault="00A94509" w:rsidP="00A94509">
      <w:pPr>
        <w:pStyle w:val="Default"/>
        <w:numPr>
          <w:ilvl w:val="0"/>
          <w:numId w:val="6"/>
        </w:numPr>
        <w:ind w:left="0" w:firstLine="709"/>
        <w:jc w:val="both"/>
      </w:pPr>
      <w:r w:rsidRPr="00634AA3">
        <w:rPr>
          <w:i/>
          <w:iCs/>
        </w:rPr>
        <w:t xml:space="preserve">Трудовой </w:t>
      </w:r>
      <w:r w:rsidRPr="00634AA3">
        <w:t xml:space="preserve">кодекс РФ. </w:t>
      </w:r>
    </w:p>
    <w:p w14:paraId="448C1F30" w14:textId="77777777" w:rsidR="00A94509" w:rsidRPr="00634AA3" w:rsidRDefault="00A94509" w:rsidP="00A94509">
      <w:pPr>
        <w:pStyle w:val="Default"/>
        <w:ind w:firstLine="709"/>
        <w:jc w:val="both"/>
        <w:rPr>
          <w:b/>
          <w:bCs/>
        </w:rPr>
      </w:pPr>
    </w:p>
    <w:p w14:paraId="4E955193" w14:textId="77777777" w:rsidR="00A94509" w:rsidRPr="00634AA3" w:rsidRDefault="00A94509" w:rsidP="004E4378">
      <w:pPr>
        <w:pStyle w:val="Default"/>
        <w:ind w:firstLine="709"/>
        <w:jc w:val="center"/>
      </w:pPr>
      <w:r w:rsidRPr="00634AA3">
        <w:rPr>
          <w:b/>
          <w:bCs/>
        </w:rPr>
        <w:t>Дополнительная литература для учащихся:</w:t>
      </w:r>
    </w:p>
    <w:p w14:paraId="516745C6" w14:textId="77777777" w:rsidR="00A94509" w:rsidRPr="00634AA3" w:rsidRDefault="00A94509" w:rsidP="00A94509">
      <w:pPr>
        <w:pStyle w:val="Default"/>
        <w:numPr>
          <w:ilvl w:val="0"/>
          <w:numId w:val="5"/>
        </w:numPr>
        <w:ind w:left="0" w:firstLine="709"/>
        <w:jc w:val="both"/>
      </w:pPr>
      <w:proofErr w:type="spellStart"/>
      <w:r w:rsidRPr="00634AA3">
        <w:rPr>
          <w:i/>
          <w:iCs/>
        </w:rPr>
        <w:t>Домашек</w:t>
      </w:r>
      <w:proofErr w:type="spellEnd"/>
      <w:r w:rsidRPr="00634AA3">
        <w:rPr>
          <w:i/>
          <w:iCs/>
        </w:rPr>
        <w:t xml:space="preserve">, Е. В. </w:t>
      </w:r>
      <w:r w:rsidRPr="00634AA3">
        <w:t xml:space="preserve">Школьный справочник по обществознанию </w:t>
      </w:r>
      <w:r>
        <w:t xml:space="preserve">/ Е. В. </w:t>
      </w:r>
      <w:proofErr w:type="spellStart"/>
      <w:r>
        <w:t>Домашек</w:t>
      </w:r>
      <w:proofErr w:type="spellEnd"/>
      <w:r>
        <w:t xml:space="preserve">. – </w:t>
      </w:r>
      <w:proofErr w:type="spellStart"/>
      <w:proofErr w:type="gramStart"/>
      <w:r>
        <w:t>Ро-стов</w:t>
      </w:r>
      <w:proofErr w:type="spellEnd"/>
      <w:proofErr w:type="gramEnd"/>
      <w:r>
        <w:t xml:space="preserve"> н/Д.</w:t>
      </w:r>
      <w:r w:rsidRPr="00634AA3">
        <w:t xml:space="preserve">: Феникс, 2010. </w:t>
      </w:r>
    </w:p>
    <w:p w14:paraId="01ECA0D0" w14:textId="77777777" w:rsidR="00A94509" w:rsidRPr="00634AA3" w:rsidRDefault="00A94509" w:rsidP="00A94509">
      <w:pPr>
        <w:pStyle w:val="Default"/>
        <w:numPr>
          <w:ilvl w:val="0"/>
          <w:numId w:val="5"/>
        </w:numPr>
        <w:ind w:left="0" w:firstLine="709"/>
        <w:jc w:val="both"/>
      </w:pPr>
      <w:proofErr w:type="spellStart"/>
      <w:r w:rsidRPr="00634AA3">
        <w:rPr>
          <w:i/>
          <w:iCs/>
        </w:rPr>
        <w:t>Дыдко</w:t>
      </w:r>
      <w:proofErr w:type="spellEnd"/>
      <w:r w:rsidRPr="00634AA3">
        <w:rPr>
          <w:i/>
          <w:iCs/>
        </w:rPr>
        <w:t xml:space="preserve">, С. Н. </w:t>
      </w:r>
      <w:r w:rsidR="004E4378">
        <w:t>Обществознание. 8–11 классы</w:t>
      </w:r>
      <w:r w:rsidRPr="00634AA3">
        <w:t>: справ. мат</w:t>
      </w:r>
      <w:r>
        <w:t xml:space="preserve">ериалы / С. Н. </w:t>
      </w:r>
      <w:proofErr w:type="spellStart"/>
      <w:r>
        <w:t>Дыдко</w:t>
      </w:r>
      <w:proofErr w:type="spellEnd"/>
      <w:r>
        <w:t xml:space="preserve">. – М.: АСТ: </w:t>
      </w:r>
      <w:proofErr w:type="spellStart"/>
      <w:r>
        <w:t>Астрель</w:t>
      </w:r>
      <w:proofErr w:type="spellEnd"/>
      <w:r w:rsidRPr="00634AA3">
        <w:t xml:space="preserve">: </w:t>
      </w:r>
      <w:proofErr w:type="spellStart"/>
      <w:r w:rsidRPr="00634AA3">
        <w:t>ПолиграфИздат</w:t>
      </w:r>
      <w:proofErr w:type="spellEnd"/>
      <w:r w:rsidRPr="00634AA3">
        <w:t xml:space="preserve">, 2010. </w:t>
      </w:r>
    </w:p>
    <w:p w14:paraId="6DE203E8" w14:textId="77777777" w:rsidR="00A94509" w:rsidRPr="00634AA3" w:rsidRDefault="00A94509" w:rsidP="00A94509">
      <w:pPr>
        <w:pStyle w:val="Default"/>
        <w:numPr>
          <w:ilvl w:val="0"/>
          <w:numId w:val="5"/>
        </w:numPr>
        <w:ind w:left="0" w:firstLine="709"/>
        <w:jc w:val="both"/>
      </w:pPr>
      <w:r w:rsidRPr="00634AA3">
        <w:rPr>
          <w:i/>
          <w:iCs/>
        </w:rPr>
        <w:t xml:space="preserve">Иоффе, А. Н. </w:t>
      </w:r>
      <w:r w:rsidRPr="00634AA3">
        <w:t xml:space="preserve">Обществознание. 9 класс: справ. материалы / А. Н. Иоффе, О. В. </w:t>
      </w:r>
      <w:proofErr w:type="spellStart"/>
      <w:r>
        <w:t>Кишенкова</w:t>
      </w:r>
      <w:proofErr w:type="spellEnd"/>
      <w:r>
        <w:t xml:space="preserve">. – М.: АСТ: </w:t>
      </w:r>
      <w:proofErr w:type="spellStart"/>
      <w:r>
        <w:t>Хорвест</w:t>
      </w:r>
      <w:proofErr w:type="spellEnd"/>
      <w:r w:rsidRPr="00634AA3">
        <w:t xml:space="preserve">: </w:t>
      </w:r>
      <w:proofErr w:type="spellStart"/>
      <w:r w:rsidRPr="00634AA3">
        <w:t>Астрель</w:t>
      </w:r>
      <w:proofErr w:type="spellEnd"/>
      <w:r w:rsidRPr="00634AA3">
        <w:t xml:space="preserve">, 2006. </w:t>
      </w:r>
    </w:p>
    <w:p w14:paraId="12BCCBE7" w14:textId="77777777" w:rsidR="00A94509" w:rsidRPr="00634AA3" w:rsidRDefault="00A94509" w:rsidP="00A94509">
      <w:pPr>
        <w:pStyle w:val="Default"/>
        <w:numPr>
          <w:ilvl w:val="0"/>
          <w:numId w:val="5"/>
        </w:numPr>
        <w:ind w:left="0" w:firstLine="709"/>
        <w:jc w:val="both"/>
      </w:pPr>
      <w:r w:rsidRPr="00634AA3">
        <w:rPr>
          <w:i/>
          <w:iCs/>
        </w:rPr>
        <w:lastRenderedPageBreak/>
        <w:t xml:space="preserve">Сазонова, Г. Г. </w:t>
      </w:r>
      <w:r w:rsidRPr="00634AA3">
        <w:t>Обществознание в таблицах и схе</w:t>
      </w:r>
      <w:r>
        <w:t>мах / Г. Г. Сазонова. – М.: Вик</w:t>
      </w:r>
      <w:r w:rsidRPr="00634AA3">
        <w:t xml:space="preserve">тория Плюс, 2007. </w:t>
      </w:r>
    </w:p>
    <w:p w14:paraId="6FE7279E" w14:textId="77777777" w:rsidR="00A94509" w:rsidRPr="00634AA3" w:rsidRDefault="00A94509" w:rsidP="00A94509">
      <w:pPr>
        <w:pStyle w:val="Default"/>
        <w:numPr>
          <w:ilvl w:val="0"/>
          <w:numId w:val="5"/>
        </w:numPr>
        <w:ind w:left="0" w:firstLine="709"/>
        <w:jc w:val="both"/>
      </w:pPr>
      <w:r w:rsidRPr="00634AA3">
        <w:rPr>
          <w:i/>
          <w:iCs/>
        </w:rPr>
        <w:t xml:space="preserve">Обществознание. </w:t>
      </w:r>
      <w:r w:rsidR="004E4378">
        <w:t>9 класс</w:t>
      </w:r>
      <w:r w:rsidRPr="00634AA3">
        <w:t xml:space="preserve">: тесты и тренировочные упражнения </w:t>
      </w:r>
      <w:r w:rsidRPr="00634AA3">
        <w:rPr>
          <w:i/>
          <w:iCs/>
        </w:rPr>
        <w:t xml:space="preserve">/ </w:t>
      </w:r>
      <w:r w:rsidRPr="00634AA3">
        <w:t xml:space="preserve">авт.-сост. О. А. Северина. – Волгоград: Учитель, 2008. </w:t>
      </w:r>
    </w:p>
    <w:p w14:paraId="11E7DC46" w14:textId="77777777" w:rsidR="00A94509" w:rsidRPr="00634AA3" w:rsidRDefault="00A94509" w:rsidP="00A94509">
      <w:pPr>
        <w:pStyle w:val="Default"/>
        <w:numPr>
          <w:ilvl w:val="0"/>
          <w:numId w:val="5"/>
        </w:numPr>
        <w:ind w:left="0" w:firstLine="709"/>
        <w:jc w:val="both"/>
      </w:pPr>
      <w:r w:rsidRPr="00634AA3">
        <w:rPr>
          <w:i/>
          <w:iCs/>
        </w:rPr>
        <w:t>Лопухов, А. М</w:t>
      </w:r>
      <w:r w:rsidRPr="00634AA3">
        <w:t>. Словарь терминов и понятий</w:t>
      </w:r>
      <w:r>
        <w:t xml:space="preserve"> по обществознанию / А. М. Лопу</w:t>
      </w:r>
      <w:r w:rsidRPr="00634AA3">
        <w:t xml:space="preserve">хов. – М.: Айрис-Пресс, 2010. </w:t>
      </w:r>
    </w:p>
    <w:p w14:paraId="06FA3749" w14:textId="77777777" w:rsidR="00A94509" w:rsidRDefault="00A94509" w:rsidP="00A945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27946E" w14:textId="77777777" w:rsidR="004E4378" w:rsidRDefault="004E4378" w:rsidP="004E4378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3176208B" w14:textId="77777777" w:rsidR="004E4378" w:rsidRPr="00C945F2" w:rsidRDefault="004E4378" w:rsidP="004E4378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 w:rsidRPr="00C945F2">
        <w:rPr>
          <w:rFonts w:ascii="Times New Roman" w:hAnsi="Times New Roman"/>
          <w:b/>
          <w:sz w:val="24"/>
          <w:lang w:val="en-US"/>
        </w:rPr>
        <w:t>V</w:t>
      </w:r>
      <w:r w:rsidR="00CE0DE0">
        <w:rPr>
          <w:rFonts w:ascii="Times New Roman" w:hAnsi="Times New Roman"/>
          <w:b/>
          <w:sz w:val="24"/>
          <w:lang w:val="en-US"/>
        </w:rPr>
        <w:t>I</w:t>
      </w:r>
      <w:r w:rsidRPr="00C945F2">
        <w:rPr>
          <w:rFonts w:ascii="Times New Roman" w:hAnsi="Times New Roman"/>
          <w:b/>
          <w:sz w:val="24"/>
          <w:lang w:val="en-US"/>
        </w:rPr>
        <w:t>II</w:t>
      </w:r>
      <w:r w:rsidRPr="00C945F2">
        <w:rPr>
          <w:rFonts w:ascii="Times New Roman" w:hAnsi="Times New Roman"/>
          <w:b/>
          <w:sz w:val="24"/>
        </w:rPr>
        <w:t>. СИСТЕМА ОЦЕНКИ ДОСТИЖЕНИЙ УЧАЩИХСЯ ПО ОБЩЕСТВОЗНАНИЮ</w:t>
      </w:r>
    </w:p>
    <w:p w14:paraId="1BCB5382" w14:textId="77777777" w:rsidR="004E4378" w:rsidRPr="000C2C5B" w:rsidRDefault="004E4378" w:rsidP="004E437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устного ответа: </w:t>
      </w:r>
    </w:p>
    <w:p w14:paraId="624F61FD" w14:textId="77777777" w:rsidR="004E4378" w:rsidRPr="000C2C5B" w:rsidRDefault="004E4378" w:rsidP="004E437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14:paraId="1A6F16DB" w14:textId="77777777" w:rsidR="004E4378" w:rsidRPr="000C2C5B" w:rsidRDefault="004E4378" w:rsidP="004E437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твердое знание материала в пределах программных требований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14:paraId="32CC9146" w14:textId="77777777" w:rsidR="004E4378" w:rsidRDefault="004E4378" w:rsidP="004E437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14:paraId="6CEDE95E" w14:textId="77777777" w:rsidR="004E4378" w:rsidRPr="00025126" w:rsidRDefault="004E4378" w:rsidP="004E437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126">
        <w:rPr>
          <w:rFonts w:ascii="Times New Roman" w:hAnsi="Times New Roman"/>
          <w:sz w:val="24"/>
          <w:szCs w:val="24"/>
        </w:rPr>
        <w:t xml:space="preserve">наличие в ответе школьника грубых ошибок, проявление непонимания сути, не владение навыком оценивается отрицательно, отметкой </w:t>
      </w:r>
      <w:r w:rsidRPr="00025126">
        <w:rPr>
          <w:rFonts w:ascii="Times New Roman" w:hAnsi="Times New Roman"/>
          <w:b/>
          <w:sz w:val="24"/>
          <w:szCs w:val="24"/>
        </w:rPr>
        <w:t>«2»</w:t>
      </w:r>
      <w:r>
        <w:rPr>
          <w:rFonts w:ascii="Times New Roman" w:hAnsi="Times New Roman"/>
          <w:sz w:val="24"/>
          <w:szCs w:val="24"/>
        </w:rPr>
        <w:t>.</w:t>
      </w:r>
    </w:p>
    <w:p w14:paraId="7E1EAB2A" w14:textId="77777777" w:rsidR="004E4378" w:rsidRDefault="004E4378" w:rsidP="004E437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9995960" w14:textId="77777777" w:rsidR="004E4378" w:rsidRPr="000C2C5B" w:rsidRDefault="004E4378" w:rsidP="004E437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работы на уроке: </w:t>
      </w:r>
    </w:p>
    <w:p w14:paraId="0B06A01B" w14:textId="77777777" w:rsidR="004E4378" w:rsidRPr="000C2C5B" w:rsidRDefault="004E4378" w:rsidP="004E437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учащегося в процессе урока и безошибочное выполнение заданий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14:paraId="1838D266" w14:textId="77777777" w:rsidR="004E4378" w:rsidRPr="000C2C5B" w:rsidRDefault="004E4378" w:rsidP="004E437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в процессе урока с допущением каких-либо ошибок в процессе выполнения задания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14:paraId="56EC5B6F" w14:textId="77777777" w:rsidR="004E4378" w:rsidRPr="000C2C5B" w:rsidRDefault="004E4378" w:rsidP="004E437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участие в процессе урока и отсутствие самостоятельной активности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14:paraId="447C9CFF" w14:textId="77777777" w:rsidR="004E4378" w:rsidRPr="00C945F2" w:rsidRDefault="004E4378" w:rsidP="004E437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полное отсутствие активности - отметка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14:paraId="7B9FBD26" w14:textId="77777777" w:rsidR="004E4378" w:rsidRDefault="004E4378" w:rsidP="004E437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A2844D4" w14:textId="77777777" w:rsidR="004E4378" w:rsidRPr="000C2C5B" w:rsidRDefault="004E4378" w:rsidP="004E437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тестового задания: </w:t>
      </w:r>
    </w:p>
    <w:p w14:paraId="35E553C1" w14:textId="77777777" w:rsidR="004E4378" w:rsidRPr="000C2C5B" w:rsidRDefault="004E4378" w:rsidP="004E437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86</w:t>
      </w:r>
      <w:r w:rsidRPr="000C2C5B">
        <w:rPr>
          <w:rFonts w:ascii="Times New Roman" w:hAnsi="Times New Roman"/>
          <w:sz w:val="24"/>
          <w:szCs w:val="24"/>
        </w:rPr>
        <w:t xml:space="preserve">-100% - отлично «5»; </w:t>
      </w:r>
    </w:p>
    <w:p w14:paraId="39CAEBAE" w14:textId="77777777" w:rsidR="004E4378" w:rsidRPr="000C2C5B" w:rsidRDefault="004E4378" w:rsidP="004E437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61-85</w:t>
      </w:r>
      <w:r w:rsidRPr="000C2C5B">
        <w:rPr>
          <w:rFonts w:ascii="Times New Roman" w:hAnsi="Times New Roman"/>
          <w:sz w:val="24"/>
          <w:szCs w:val="24"/>
        </w:rPr>
        <w:t xml:space="preserve">% - хорошо «4» </w:t>
      </w:r>
    </w:p>
    <w:p w14:paraId="38C04083" w14:textId="77777777" w:rsidR="004E4378" w:rsidRPr="000C2C5B" w:rsidRDefault="004E4378" w:rsidP="004E437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36-60</w:t>
      </w:r>
      <w:r w:rsidRPr="000C2C5B">
        <w:rPr>
          <w:rFonts w:ascii="Times New Roman" w:hAnsi="Times New Roman"/>
          <w:sz w:val="24"/>
          <w:szCs w:val="24"/>
        </w:rPr>
        <w:t>% - удовлетворительно «3»;</w:t>
      </w:r>
    </w:p>
    <w:p w14:paraId="4277B450" w14:textId="77777777" w:rsidR="004E4378" w:rsidRPr="000C2C5B" w:rsidRDefault="004E4378" w:rsidP="004E437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менее 36</w:t>
      </w:r>
      <w:r w:rsidRPr="000C2C5B">
        <w:rPr>
          <w:rFonts w:ascii="Times New Roman" w:hAnsi="Times New Roman"/>
          <w:sz w:val="24"/>
          <w:szCs w:val="24"/>
        </w:rPr>
        <w:t>% - неудовлетворительно «2»;</w:t>
      </w:r>
    </w:p>
    <w:p w14:paraId="054D28EC" w14:textId="77777777" w:rsidR="004E4378" w:rsidRDefault="004E4378" w:rsidP="004E437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C27A0A0" w14:textId="77777777" w:rsidR="004E4378" w:rsidRPr="000C2C5B" w:rsidRDefault="004E4378" w:rsidP="004E437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сообщения или проекта: </w:t>
      </w:r>
    </w:p>
    <w:p w14:paraId="174A117D" w14:textId="77777777" w:rsidR="004E4378" w:rsidRPr="000C2C5B" w:rsidRDefault="004E4378" w:rsidP="004E437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14:paraId="0F8DA987" w14:textId="77777777" w:rsidR="004E4378" w:rsidRPr="000C2C5B" w:rsidRDefault="004E4378" w:rsidP="004E437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привлечение дополнительного материала, неуверенный ответ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14:paraId="48AD4D99" w14:textId="77777777" w:rsidR="004E4378" w:rsidRPr="000C2C5B" w:rsidRDefault="004E4378" w:rsidP="004E437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14:paraId="3B86D135" w14:textId="77777777" w:rsidR="004E4378" w:rsidRDefault="004E4378" w:rsidP="004E437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полное отсутствие работы - отметка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14:paraId="3E14A3F0" w14:textId="77777777" w:rsidR="004E4378" w:rsidRDefault="004E4378" w:rsidP="00EB6B92">
      <w:pPr>
        <w:jc w:val="both"/>
      </w:pPr>
    </w:p>
    <w:p w14:paraId="38E2052E" w14:textId="77777777" w:rsidR="004E4378" w:rsidRDefault="004E4378" w:rsidP="00EB6B92">
      <w:pPr>
        <w:jc w:val="both"/>
      </w:pPr>
    </w:p>
    <w:p w14:paraId="51ED8B21" w14:textId="77777777" w:rsidR="004E4378" w:rsidRDefault="004E4378" w:rsidP="00EB6B92">
      <w:pPr>
        <w:jc w:val="both"/>
      </w:pPr>
    </w:p>
    <w:p w14:paraId="20FF4D87" w14:textId="77777777" w:rsidR="004E4378" w:rsidRDefault="004E4378" w:rsidP="00EB6B92">
      <w:pPr>
        <w:jc w:val="both"/>
      </w:pPr>
    </w:p>
    <w:p w14:paraId="7D4DF407" w14:textId="77777777" w:rsidR="00A726E5" w:rsidRDefault="00A726E5" w:rsidP="00EB6B92">
      <w:pPr>
        <w:jc w:val="both"/>
        <w:rPr>
          <w:lang w:val="en-US"/>
        </w:rPr>
      </w:pPr>
    </w:p>
    <w:p w14:paraId="3297B564" w14:textId="77777777" w:rsidR="00CE0DE0" w:rsidRPr="00CE0DE0" w:rsidRDefault="00CE0DE0" w:rsidP="00EB6B92">
      <w:pPr>
        <w:jc w:val="both"/>
        <w:rPr>
          <w:lang w:val="en-US"/>
        </w:rPr>
      </w:pPr>
    </w:p>
    <w:p w14:paraId="0116991F" w14:textId="77777777" w:rsidR="00EB6B92" w:rsidRPr="003B2449" w:rsidRDefault="00EB6B92" w:rsidP="00EB6B92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3B2449">
        <w:rPr>
          <w:rFonts w:ascii="Times New Roman" w:hAnsi="Times New Roman"/>
          <w:b/>
          <w:sz w:val="24"/>
          <w:szCs w:val="28"/>
          <w:lang w:val="en-US" w:eastAsia="ru-RU"/>
        </w:rPr>
        <w:lastRenderedPageBreak/>
        <w:t>I</w:t>
      </w:r>
      <w:r w:rsidR="00CE0DE0">
        <w:rPr>
          <w:rFonts w:ascii="Times New Roman" w:hAnsi="Times New Roman"/>
          <w:b/>
          <w:sz w:val="24"/>
          <w:szCs w:val="28"/>
          <w:lang w:val="en-US" w:eastAsia="ru-RU"/>
        </w:rPr>
        <w:t>X</w:t>
      </w:r>
      <w:r w:rsidRPr="003B2449">
        <w:rPr>
          <w:rFonts w:ascii="Times New Roman" w:hAnsi="Times New Roman"/>
          <w:b/>
          <w:sz w:val="24"/>
          <w:szCs w:val="28"/>
          <w:lang w:val="en-US" w:eastAsia="ru-RU"/>
        </w:rPr>
        <w:t xml:space="preserve">. </w:t>
      </w:r>
      <w:r w:rsidRPr="003B2449">
        <w:rPr>
          <w:rFonts w:ascii="Times New Roman" w:hAnsi="Times New Roman"/>
          <w:b/>
          <w:sz w:val="24"/>
          <w:szCs w:val="28"/>
          <w:lang w:eastAsia="ru-RU"/>
        </w:rPr>
        <w:t xml:space="preserve">КАЛЕНДАРНО-ТЕМАТИЧЕСКОЕ ПЛАНИРОВАНИЕ </w:t>
      </w:r>
    </w:p>
    <w:p w14:paraId="5AFCDAEE" w14:textId="77777777" w:rsidR="00EB6B92" w:rsidRPr="007F63BA" w:rsidRDefault="00EB6B92" w:rsidP="00EB6B92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29" w:type="dxa"/>
        <w:tblInd w:w="-176" w:type="dxa"/>
        <w:tblLook w:val="04A0" w:firstRow="1" w:lastRow="0" w:firstColumn="1" w:lastColumn="0" w:noHBand="0" w:noVBand="1"/>
      </w:tblPr>
      <w:tblGrid>
        <w:gridCol w:w="560"/>
        <w:gridCol w:w="4520"/>
        <w:gridCol w:w="1583"/>
        <w:gridCol w:w="1583"/>
        <w:gridCol w:w="1583"/>
      </w:tblGrid>
      <w:tr w:rsidR="00496E5C" w:rsidRPr="003B2449" w14:paraId="67EEEE39" w14:textId="05DD296F" w:rsidTr="00A15999">
        <w:trPr>
          <w:trHeight w:val="51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7BDCC" w14:textId="77777777" w:rsidR="00496E5C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4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8F82C" w14:textId="77777777" w:rsidR="00496E5C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4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урока </w:t>
            </w:r>
            <w:r w:rsidRPr="003B24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(страницы учебника, тетради)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B90CD" w14:textId="79909B22" w:rsidR="00496E5C" w:rsidRPr="003B2449" w:rsidRDefault="00496E5C" w:rsidP="00496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D1BAF" w14:textId="6302EE67" w:rsidR="00496E5C" w:rsidRPr="00496E5C" w:rsidRDefault="00496E5C" w:rsidP="00496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4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96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 </w:t>
            </w:r>
          </w:p>
        </w:tc>
      </w:tr>
      <w:tr w:rsidR="00496E5C" w:rsidRPr="003B2449" w14:paraId="34FAFA7E" w14:textId="77777777" w:rsidTr="00472509">
        <w:trPr>
          <w:trHeight w:val="51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527F8" w14:textId="77777777" w:rsidR="00496E5C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B3EE5" w14:textId="77777777" w:rsidR="00496E5C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89CF4" w14:textId="77777777" w:rsidR="00496E5C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9F43C" w14:textId="0E758CF8" w:rsidR="00496E5C" w:rsidRPr="003B2449" w:rsidRDefault="00496E5C" w:rsidP="00CD62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583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1BB9976" w14:textId="1397C73E" w:rsidR="00496E5C" w:rsidRPr="003B2449" w:rsidRDefault="00496E5C" w:rsidP="00496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496E5C" w:rsidRPr="003B2449" w14:paraId="3888E122" w14:textId="769206AD" w:rsidTr="00496E5C">
        <w:trPr>
          <w:trHeight w:val="3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C5F0" w14:textId="1C3874A5" w:rsidR="00496E5C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4B07" w14:textId="6C1D4F30" w:rsidR="00496E5C" w:rsidRPr="003B2449" w:rsidRDefault="00496E5C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Политика и власть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6F7E" w14:textId="3B73CDDD" w:rsidR="00496E5C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71DF9" w14:textId="56644A55" w:rsidR="00496E5C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4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15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BCBD" w14:textId="6CD358CA" w:rsidR="00496E5C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710B083A" w14:textId="28866BFD" w:rsidTr="00AA16B3">
        <w:trPr>
          <w:trHeight w:val="3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9D34" w14:textId="6C77F263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</w:t>
            </w:r>
            <w:r w:rsidR="00CD6287" w:rsidRPr="003B24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DB82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Государство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F7EC" w14:textId="64AD60A3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98DC5" w14:textId="55A98F91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095A2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3E68EC9C" w14:textId="59A9443D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7DB3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4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E13C6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Политические режимы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5343" w14:textId="0280DAD6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BB093" w14:textId="571F805D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4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6E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1DE21" w14:textId="08F4B43A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4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6287" w:rsidRPr="003B2449" w14:paraId="639FC791" w14:textId="32D372F4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EA26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4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894FC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Правовое государство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9BB2" w14:textId="2457E90F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DC1BF" w14:textId="4F8E1CB9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EA4AF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0ED9151E" w14:textId="7870C7C7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DF98" w14:textId="77777777" w:rsidR="00CD6287" w:rsidRPr="00CE0DE0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7C7F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Гражданское общество и государство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BCD5" w14:textId="5B94A976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D2750" w14:textId="124853D7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9F205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0F523EE6" w14:textId="38566802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DC4B" w14:textId="77777777" w:rsidR="00CD6287" w:rsidRPr="00CE0DE0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EEC29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граждан в политической жизни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9CFC" w14:textId="7135E982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0E56C" w14:textId="46B154DE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E521F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3B928D4A" w14:textId="29317310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BEBE" w14:textId="77777777" w:rsidR="00CD6287" w:rsidRPr="00CE0DE0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2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959E8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Политические партии и движения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02C1" w14:textId="3C4C11AB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7F3C4" w14:textId="4873DED3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FA6EE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3818CD93" w14:textId="42E3D48C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2E4C" w14:textId="77777777" w:rsidR="00CD6287" w:rsidRPr="00CE0DE0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3C7FE" w14:textId="77777777" w:rsidR="00CD6287" w:rsidRPr="00CE0DE0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Межгосударственные отношения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0669" w14:textId="4D4EA742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DE1C4" w14:textId="03A07C9F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AED0D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71C6FF9F" w14:textId="7554E52F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5BAB" w14:textId="77777777" w:rsidR="00CD6287" w:rsidRPr="00CE0DE0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06BBC" w14:textId="77777777" w:rsidR="00CD6287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E953" w14:textId="5D737C85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937A1" w14:textId="0A3A014D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80990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29F61B96" w14:textId="59638645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7B3B" w14:textId="77777777" w:rsidR="00CD6287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98C07" w14:textId="77777777" w:rsidR="00CD6287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Готовимся к экзамену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0D24" w14:textId="327CE996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2DE4E" w14:textId="4743362D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73CFE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40A02484" w14:textId="3EAB89E8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068F" w14:textId="77777777" w:rsidR="00CD6287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17735" w14:textId="77777777" w:rsidR="00CD6287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конституционного строя РФ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2C45" w14:textId="7D19EF36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65482" w14:textId="52174D03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4E728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7B67D999" w14:textId="11D49A8A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A070" w14:textId="77777777" w:rsidR="00CD6287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8C347" w14:textId="77777777" w:rsidR="00CD6287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Права и свободы человека и гражданина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A244" w14:textId="66FAF502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94BAB" w14:textId="7D18A731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8A70D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710D9323" w14:textId="5DCD85F2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CD0C" w14:textId="77777777" w:rsidR="00CD6287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E38F9" w14:textId="77777777" w:rsidR="00CD6287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Права и свободы человека и гражданина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756C" w14:textId="44963A73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88828" w14:textId="1CA6D3D5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27F1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49A39E29" w14:textId="75853857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9CED" w14:textId="77777777" w:rsidR="00CD6287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B09A4" w14:textId="77777777" w:rsidR="00CD6287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Высшие органы государственной власти в РФ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AC7A" w14:textId="524D16C2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F621C" w14:textId="2CE8D9EF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3936E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773E0686" w14:textId="736BB2D5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7392" w14:textId="77777777" w:rsidR="00CD6287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785D" w14:textId="77777777" w:rsidR="00CD6287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Высшие органы государственной власти в РФ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C33F" w14:textId="726EE72A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88759" w14:textId="060B0225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D1F73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0A21D2B7" w14:textId="451C4882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3D31" w14:textId="77777777" w:rsidR="00CD6287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133AD" w14:textId="77777777" w:rsidR="00CD6287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 – федеративное государство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375D" w14:textId="23A73C88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672E0" w14:textId="30813B25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1D870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233E58E9" w14:textId="02190B18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677C" w14:textId="77777777" w:rsidR="00CD6287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7D1F3" w14:textId="77777777" w:rsidR="00CD6287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Судебная система РФ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9F8A" w14:textId="61C9F410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B595C" w14:textId="188BD90D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FD666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3CF2D409" w14:textId="0740C579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AC27" w14:textId="77777777" w:rsidR="00CD6287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A0EE9" w14:textId="77777777" w:rsidR="00CD6287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Правоохранительные органы РФ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8D71" w14:textId="1BA4EEAB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47232" w14:textId="30EC6C53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DCDB2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7EF018FB" w14:textId="0BC8DDDD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28A6" w14:textId="77777777" w:rsidR="00CD6287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D37CD" w14:textId="77777777" w:rsidR="00CD6287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83257" w14:textId="2164DC55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4239A" w14:textId="17F86B54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6AD41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7AE69029" w14:textId="73315613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4C2B" w14:textId="77777777" w:rsidR="00CD6287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5F88B" w14:textId="77777777" w:rsidR="00CD6287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Готовимся к экзамену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85F23" w14:textId="356563EC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01156" w14:textId="24BC0597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5E296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6E03EA77" w14:textId="4CB2863C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7BE9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FA622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Роль права в жизни человека, общества и государства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6FDB" w14:textId="0DB733AC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47B4B" w14:textId="1146D037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AE1BC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3858171F" w14:textId="4402BBF1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C321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8920B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Правоотношения и субъекты права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DC52" w14:textId="48460648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0F3CE" w14:textId="7D26F689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5E4DA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37E24E4A" w14:textId="0FE94FD2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D83B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30C59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Правонарушения и юридическая ответственность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CBC5" w14:textId="416BC5DB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7EFDA" w14:textId="23D93065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93964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597E6219" w14:textId="2C0B77D6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31E3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0DCD5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Гражданские правоотношения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9A4D" w14:textId="5E924A42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123A9" w14:textId="5C719FC1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1D8D7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05A3C5CD" w14:textId="1CA8B721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4919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F3321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 на труд. Трудовые отношения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DA99" w14:textId="2D37AECD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62CC1" w14:textId="547B838D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FB1B2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55C0F95F" w14:textId="3D00BB60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EF02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4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92001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Семья под защитой закона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1B74" w14:textId="4C39CCBB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1372D" w14:textId="03B71DEC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EA95D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20F3A676" w14:textId="65C443D4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8F3F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4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346A5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правоотношения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085D" w14:textId="60700F1A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AFD59" w14:textId="0250BEEB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6174C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08FD89DC" w14:textId="0738A1E5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CC11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281CB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Уголовно-правовые отношения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F513" w14:textId="46004B3C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7528" w14:textId="273686C8" w:rsidR="00CD6287" w:rsidRPr="003B2449" w:rsidRDefault="008E459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64465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1E1FA8BC" w14:textId="5BBA8765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79FE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ABA2C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Правовое регулирование отношений в сфере образования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976A" w14:textId="14532121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90A15" w14:textId="3E244255" w:rsidR="00CD6287" w:rsidRPr="003B2449" w:rsidRDefault="008E459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479AF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5FEC5AC6" w14:textId="482CEEF0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E500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60D62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Международно-правовая защита жертв вооруженных конфликтов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10B3" w14:textId="542AAAC8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74826" w14:textId="019620DE" w:rsidR="00CD6287" w:rsidRPr="003B2449" w:rsidRDefault="008E459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7C747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34D413A6" w14:textId="73A4B0CD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3D2B" w14:textId="77777777" w:rsidR="00CD6287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48ED" w14:textId="77777777" w:rsidR="00CD6287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AC18" w14:textId="03E6928D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FA9A7" w14:textId="2A299AD5" w:rsidR="00CD6287" w:rsidRPr="003B2449" w:rsidRDefault="008E459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C24D7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67C410AA" w14:textId="31DE1649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959B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4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22E07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Готовимся к экзамену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3214" w14:textId="3F90E12C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9C19E" w14:textId="63F078D6" w:rsidR="00CD6287" w:rsidRPr="003B2449" w:rsidRDefault="008E459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58EBD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287" w:rsidRPr="003B2449" w14:paraId="373021D7" w14:textId="4A518EF3" w:rsidTr="00AA16B3">
        <w:trPr>
          <w:trHeight w:val="2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3D12" w14:textId="7777777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4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3CA48" w14:textId="77777777" w:rsidR="00CD6287" w:rsidRPr="003B2449" w:rsidRDefault="00CD6287" w:rsidP="00CD6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Годовая контрольная работа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F712" w14:textId="341B266F" w:rsidR="00CD6287" w:rsidRPr="003B2449" w:rsidRDefault="00496E5C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5D326" w14:textId="7B50655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4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8E45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23A10" w14:textId="1A296707" w:rsidR="00CD6287" w:rsidRPr="003B2449" w:rsidRDefault="00CD6287" w:rsidP="00CD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4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C8F06B4" w14:textId="205CC3CA" w:rsidR="00EB6B92" w:rsidRDefault="00EB6B92" w:rsidP="00EB6B92"/>
    <w:p w14:paraId="2600F9D0" w14:textId="77777777" w:rsidR="00EB6B92" w:rsidRDefault="00EB6B92" w:rsidP="00EB6B92">
      <w:pPr>
        <w:jc w:val="both"/>
      </w:pPr>
    </w:p>
    <w:sectPr w:rsidR="00EB6B9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EF98B" w14:textId="77777777" w:rsidR="003703DA" w:rsidRDefault="003703DA" w:rsidP="006F04A7">
      <w:pPr>
        <w:spacing w:after="0" w:line="240" w:lineRule="auto"/>
      </w:pPr>
      <w:r>
        <w:separator/>
      </w:r>
    </w:p>
  </w:endnote>
  <w:endnote w:type="continuationSeparator" w:id="0">
    <w:p w14:paraId="249E6598" w14:textId="77777777" w:rsidR="003703DA" w:rsidRDefault="003703DA" w:rsidP="006F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A7F77" w14:textId="5497B41A" w:rsidR="006F04A7" w:rsidRDefault="006F04A7" w:rsidP="00CD6287">
    <w:pPr>
      <w:pStyle w:val="a7"/>
    </w:pPr>
  </w:p>
  <w:p w14:paraId="6BF8F582" w14:textId="77777777" w:rsidR="006F04A7" w:rsidRDefault="006F04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29881" w14:textId="77777777" w:rsidR="003703DA" w:rsidRDefault="003703DA" w:rsidP="006F04A7">
      <w:pPr>
        <w:spacing w:after="0" w:line="240" w:lineRule="auto"/>
      </w:pPr>
      <w:r>
        <w:separator/>
      </w:r>
    </w:p>
  </w:footnote>
  <w:footnote w:type="continuationSeparator" w:id="0">
    <w:p w14:paraId="5D742BE3" w14:textId="77777777" w:rsidR="003703DA" w:rsidRDefault="003703DA" w:rsidP="006F0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8A4"/>
    <w:multiLevelType w:val="hybridMultilevel"/>
    <w:tmpl w:val="9612D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7437"/>
    <w:multiLevelType w:val="hybridMultilevel"/>
    <w:tmpl w:val="5F5A8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F3729"/>
    <w:multiLevelType w:val="hybridMultilevel"/>
    <w:tmpl w:val="8BFE1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14108"/>
    <w:multiLevelType w:val="hybridMultilevel"/>
    <w:tmpl w:val="D07C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E0339"/>
    <w:multiLevelType w:val="hybridMultilevel"/>
    <w:tmpl w:val="52B68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70D05"/>
    <w:multiLevelType w:val="hybridMultilevel"/>
    <w:tmpl w:val="7B062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633F4"/>
    <w:multiLevelType w:val="hybridMultilevel"/>
    <w:tmpl w:val="0A06D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51312"/>
    <w:multiLevelType w:val="hybridMultilevel"/>
    <w:tmpl w:val="9612D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561B6"/>
    <w:multiLevelType w:val="hybridMultilevel"/>
    <w:tmpl w:val="9612D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C283B"/>
    <w:multiLevelType w:val="hybridMultilevel"/>
    <w:tmpl w:val="2EFA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F4253"/>
    <w:multiLevelType w:val="hybridMultilevel"/>
    <w:tmpl w:val="6BB0D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A3"/>
    <w:rsid w:val="00187807"/>
    <w:rsid w:val="00206DDA"/>
    <w:rsid w:val="003602A6"/>
    <w:rsid w:val="003703DA"/>
    <w:rsid w:val="003C240F"/>
    <w:rsid w:val="00496E5C"/>
    <w:rsid w:val="004E4378"/>
    <w:rsid w:val="005229AF"/>
    <w:rsid w:val="005310CC"/>
    <w:rsid w:val="00543542"/>
    <w:rsid w:val="006770A3"/>
    <w:rsid w:val="006F04A7"/>
    <w:rsid w:val="0081186A"/>
    <w:rsid w:val="00816387"/>
    <w:rsid w:val="008E459C"/>
    <w:rsid w:val="00A726E5"/>
    <w:rsid w:val="00A94509"/>
    <w:rsid w:val="00C35DA9"/>
    <w:rsid w:val="00CD6287"/>
    <w:rsid w:val="00CE0DE0"/>
    <w:rsid w:val="00D51EC0"/>
    <w:rsid w:val="00DC6E61"/>
    <w:rsid w:val="00EB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64D3"/>
  <w15:docId w15:val="{1D5CA7F4-5643-458F-B15F-D8521F2F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4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40F"/>
    <w:pPr>
      <w:ind w:left="720"/>
      <w:contextualSpacing/>
    </w:pPr>
  </w:style>
  <w:style w:type="paragraph" w:styleId="a4">
    <w:name w:val="No Spacing"/>
    <w:uiPriority w:val="1"/>
    <w:qFormat/>
    <w:rsid w:val="003C24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945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F0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04A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F0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04A7"/>
    <w:rPr>
      <w:rFonts w:ascii="Calibri" w:eastAsia="Calibri" w:hAnsi="Calibri" w:cs="Times New Roman"/>
    </w:rPr>
  </w:style>
  <w:style w:type="character" w:styleId="a9">
    <w:name w:val="Emphasis"/>
    <w:basedOn w:val="a0"/>
    <w:uiPriority w:val="20"/>
    <w:qFormat/>
    <w:rsid w:val="00CD62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0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4288</Words>
  <Characters>24445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</dc:creator>
  <cp:keywords/>
  <dc:description/>
  <cp:lastModifiedBy>Экер</cp:lastModifiedBy>
  <cp:revision>12</cp:revision>
  <dcterms:created xsi:type="dcterms:W3CDTF">2019-08-30T23:52:00Z</dcterms:created>
  <dcterms:modified xsi:type="dcterms:W3CDTF">2023-09-24T13:58:00Z</dcterms:modified>
</cp:coreProperties>
</file>