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1A" w:rsidRDefault="006D07B3" w:rsidP="006D07B3">
      <w:pPr>
        <w:spacing w:after="0"/>
        <w:ind w:left="-567" w:firstLine="687"/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>
            <wp:extent cx="6486525" cy="89220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100" cy="892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8421A" w:rsidRDefault="00C8421A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727B3B" w:rsidRPr="00727B3B" w:rsidRDefault="00727B3B" w:rsidP="00727B3B">
      <w:pPr>
        <w:spacing w:after="0"/>
        <w:ind w:left="120"/>
        <w:jc w:val="center"/>
        <w:rPr>
          <w:sz w:val="24"/>
          <w:szCs w:val="24"/>
        </w:rPr>
      </w:pPr>
    </w:p>
    <w:p w:rsidR="008A167F" w:rsidRPr="00727B3B" w:rsidRDefault="008A167F" w:rsidP="008A167F">
      <w:pPr>
        <w:spacing w:after="0" w:line="264" w:lineRule="auto"/>
        <w:ind w:left="120"/>
        <w:jc w:val="both"/>
        <w:rPr>
          <w:sz w:val="24"/>
          <w:szCs w:val="24"/>
        </w:rPr>
      </w:pPr>
      <w:bookmarkStart w:id="1" w:name="block-23214007"/>
      <w:r w:rsidRPr="00727B3B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8A167F" w:rsidRPr="00727B3B" w:rsidRDefault="008A167F" w:rsidP="00727B3B">
      <w:pPr>
        <w:spacing w:after="0" w:line="264" w:lineRule="auto"/>
        <w:jc w:val="both"/>
        <w:rPr>
          <w:sz w:val="24"/>
          <w:szCs w:val="24"/>
        </w:rPr>
      </w:pP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727B3B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727B3B">
        <w:rPr>
          <w:rFonts w:ascii="Times New Roman" w:hAnsi="Times New Roman"/>
          <w:color w:val="000000"/>
          <w:sz w:val="24"/>
          <w:szCs w:val="24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8A167F" w:rsidRPr="00727B3B" w:rsidRDefault="008A167F" w:rsidP="008A167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167F" w:rsidRPr="00727B3B" w:rsidRDefault="008A167F" w:rsidP="008A167F">
      <w:pPr>
        <w:spacing w:after="0" w:line="264" w:lineRule="auto"/>
        <w:ind w:left="120"/>
        <w:jc w:val="both"/>
        <w:rPr>
          <w:sz w:val="24"/>
          <w:szCs w:val="24"/>
        </w:rPr>
      </w:pPr>
      <w:r w:rsidRPr="00727B3B">
        <w:rPr>
          <w:rFonts w:ascii="Times New Roman" w:hAnsi="Times New Roman"/>
          <w:b/>
          <w:color w:val="000000"/>
          <w:sz w:val="24"/>
          <w:szCs w:val="24"/>
        </w:rPr>
        <w:t xml:space="preserve">ОБЩАЯ ХАРАКТЕРИСТИКА </w:t>
      </w:r>
      <w:r w:rsidRPr="00727B3B">
        <w:rPr>
          <w:rFonts w:ascii="Times New Roman" w:hAnsi="Times New Roman"/>
          <w:b/>
          <w:color w:val="333333"/>
          <w:sz w:val="24"/>
          <w:szCs w:val="24"/>
        </w:rPr>
        <w:t>УЧЕБНОГО ПРЕДМЕТА «ЛИТЕРАТУРА»</w:t>
      </w:r>
    </w:p>
    <w:p w:rsidR="008A167F" w:rsidRPr="00727B3B" w:rsidRDefault="008A167F" w:rsidP="008A167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8A167F" w:rsidRPr="00727B3B" w:rsidRDefault="008A167F" w:rsidP="008A167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167F" w:rsidRPr="00727B3B" w:rsidRDefault="008A167F" w:rsidP="008A167F">
      <w:pPr>
        <w:spacing w:after="0" w:line="264" w:lineRule="auto"/>
        <w:ind w:left="120"/>
        <w:jc w:val="both"/>
        <w:rPr>
          <w:sz w:val="24"/>
          <w:szCs w:val="24"/>
        </w:rPr>
      </w:pPr>
      <w:r w:rsidRPr="00727B3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ЦЕЛИ ИЗУЧЕНИЯ </w:t>
      </w:r>
      <w:r w:rsidRPr="00727B3B">
        <w:rPr>
          <w:rFonts w:ascii="Times New Roman" w:hAnsi="Times New Roman"/>
          <w:b/>
          <w:color w:val="333333"/>
          <w:sz w:val="24"/>
          <w:szCs w:val="24"/>
        </w:rPr>
        <w:t>УЧЕБНОГО ПРЕДМЕТА «ЛИТЕРАТУРА»</w:t>
      </w:r>
    </w:p>
    <w:p w:rsidR="008A167F" w:rsidRPr="00727B3B" w:rsidRDefault="008A167F" w:rsidP="008A167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</w:t>
      </w:r>
      <w:r w:rsidRPr="00727B3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8A167F" w:rsidRPr="00727B3B" w:rsidRDefault="008A167F" w:rsidP="008A167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167F" w:rsidRPr="00727B3B" w:rsidRDefault="008A167F" w:rsidP="008A167F">
      <w:pPr>
        <w:spacing w:after="0" w:line="264" w:lineRule="auto"/>
        <w:ind w:left="120"/>
        <w:jc w:val="both"/>
        <w:rPr>
          <w:sz w:val="24"/>
          <w:szCs w:val="24"/>
        </w:rPr>
      </w:pPr>
      <w:r w:rsidRPr="00727B3B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«ЛИТЕРАТУРА» В УЧЕБНОМ ПЛАНЕ</w:t>
      </w:r>
    </w:p>
    <w:p w:rsidR="008A167F" w:rsidRPr="00727B3B" w:rsidRDefault="008A167F" w:rsidP="008A167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167F" w:rsidRPr="00727B3B" w:rsidRDefault="008A167F" w:rsidP="008A167F">
      <w:pPr>
        <w:spacing w:after="0" w:line="264" w:lineRule="auto"/>
        <w:ind w:firstLine="600"/>
        <w:jc w:val="both"/>
        <w:rPr>
          <w:sz w:val="24"/>
          <w:szCs w:val="24"/>
        </w:rPr>
      </w:pPr>
      <w:r w:rsidRPr="00727B3B">
        <w:rPr>
          <w:rFonts w:ascii="Times New Roman" w:hAnsi="Times New Roman"/>
          <w:color w:val="000000"/>
          <w:sz w:val="24"/>
          <w:szCs w:val="24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8A167F" w:rsidRPr="008868EA" w:rsidRDefault="008A167F" w:rsidP="008A167F">
      <w:pPr>
        <w:sectPr w:rsidR="008A167F" w:rsidRPr="008868EA" w:rsidSect="006D07B3">
          <w:pgSz w:w="11906" w:h="16383"/>
          <w:pgMar w:top="1440" w:right="1440" w:bottom="1440" w:left="851" w:header="720" w:footer="720" w:gutter="0"/>
          <w:cols w:space="720"/>
        </w:sectPr>
      </w:pPr>
    </w:p>
    <w:bookmarkEnd w:id="1"/>
    <w:p w:rsidR="008A167F" w:rsidRPr="00727B3B" w:rsidRDefault="008A167F" w:rsidP="00727B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8A167F" w:rsidRPr="00727B3B" w:rsidRDefault="008A167F" w:rsidP="008A16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Русская литература и история.  Интерес русских писателей к историческому прошлому своего народа.  Историзм творчества классиков русской литературы.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Устное народное творчество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В мире русской народной песни (лирические, исторические песни).  Отражение жизни народа в народной песне: «В темной лесе»,  «Уж ты ночка, ноченька темная...», «Вдоль по улице метелица метет...», «Пугачев в темнице»,  «Пугачев казнен».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Частушки как малый песенный жанр.  Отражение различных сторон жизни народа в частушках.  Разнообразие тематики частушек.  Поэтика частушек.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 Предания  как исторический жанр русской народной прозы.  «О Пугачеве», «О покорении Сибири Ермаком...».  особенности содержания и формы народных преданий.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Теория литературы.  Народная песня, частушка (развитие представлений).  Предание (развитие представлений).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древнерусской литературы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Из «Жития Александра Невского».  Защита русских земель от нашествий и набегов врагов.  Бранные подвиги Александра Невского и его духовный подвиг самопожертвования.  Художественные особенности воинской повести и жития.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«Шемякин суд». Изображение действительных и вымышленных событий – главное новшество литературы 17 века.  Новые литературные герои – крестьянские и купеческие сыновья.  Сатира на судебные порядки. Комические ситуации с двумя плутами.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«Шемякин суд» - «кривосуд» (Шемяка «посулы любил, потому что он и судил»).  Особенности поэтики бытовой сатирической повести.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Теория литературы.  Летопись.  Древнерусская повесть (развитие представлений).  Житие как жанр литературы (начальные представления).  Сатирическая повесть как жанр древнерусской литературы (начальные представления).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литературы 18 века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Денис Иванович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Фонвизин.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 Слово о писателе.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«Недоросль» (сцены).  Сатирическая направленность комедии.  Проблема воспитания истинного гражданина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Теория литературы. Понятие о классицизме.  Основные правила классицизма в драматическом произведении.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литературы 19 века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Иван Андреевич Крылов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Поэт и мудрец.  Язвительный сатирики и баснописец.  Краткий рассказ о писателе.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«Лягушки, просящие царя». Критика «общественного договора» Ж.-Ж.Руссо.  Мораль басни.  «Обзор».  Критика вмешательства императора Александра 1 в стратегию и тактику Кутузова В отечественной войне 1812 года.  Мораль басни.  Осмеяние пороков:  самонадеянности, безответственности,  зазнайства.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Теория литературы.  Басня.  Мораль.  Аллегория (развитие представлений).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Кондратий Федорович Рылеев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Автор дум и сатир.  Краткий рассказ о писателе.  Оценка дум современниками.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«Смерть Ермака».  Историческая тема думы.  Ермак Тимофеевич – главный герой думы, один из предводителей казаков.  Тема расширения русских земель.  Текст думы К.Ф.Рылеева – основа песни о Ермаке.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 Теория литературы. Дума (начальное представление).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Александр Сергеевич Пушкин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«Туча».  Разноплановость содержания стихотворения – зарисовка природы, отклик на десятилетие восстания декабристов.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К*** («Я помню чудное мгновенье...»).  Обогащение любовной лирики мотивами пробуждения души к творчеству.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 «19 октября».  Мотивы дружбы, прочного союза и единения друзей.  Дружба как нравственный жизненный стержень сообщества избранных.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«История Пугачева» (отрывки).  Заглавие Пушкина («История Пугачева») и поправка Николая 1 («История пугачевского бунта»), принятая Пушкиным как более точная.  Смысловое различие.  История пугачевского восстания в художественном произведении и историческом труде писателя и историка.  Пугачев и народное восстание.  Отношение народа, дворян и автора к предводителю восстания.  Бунт «бессмысленный и беспощадный» (А.С.Пушкин).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Роман «Капитанская дочка».  Гринев – жизненный путь героя, формирование характера («Береги честь смолоду»).  Маша Миронова – нравственная красота героини.  Швабрин – антигерой.  Значение образа Савельича в романе.  Особенности композиции.  Гуманизм и историзм Пушкина.  Историческая правда и художественный вымысел в романе.  Фольклорные мотивы в романе.  Различие авторской позиции в «Капитанской дочке» и «Истории Пугачева».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Теория литературы.  Историзм художественной литературы (начальные представления).  Роман (начальные представления).  Реализм (начальные представления).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«Пиковая дама».  Место повести в контексте творчества Пушкина.  Проблема «человек и судьба» в идейном содержании произведения.  Соотношение случайного и закономерного.  Смысл названия повести и эпиграфа к ней.  Композиция повести: система предсказаний, намеков и символических соответствий.  Функции эпиграфов.  Система образов-персонажей, сочетание в них реального и символического планов, значение образа Петербурга.  Идейно-композиционная функция фантастики.  Мотив карт и карточной игры, символика чисел.  Эпилог, его место в философской концепции повести.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Михаил Юрьевич Лермонтов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писателе, отношение к историческим темам и воплощение этих тем в его творчестве.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«Мцыри».  Поэма о вольнолюбивом юноше, вырванном из родной среды и воспитанном в чуждом ему обществе.  Свободный, мятежный, сильный дух героя.  Мцыри как романтический герой.  Образ монастыря и образы природы, их роль в произведении.  Романт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ически-условный историзм поэмы.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 Поэма (развитие представлений).  Романтический герой (начальные представления), романтическая поэма (начальные представления).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Николай Васильевич Гоголь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писателе, его отношение к истории, исторической теме в художественном произведении.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«Ревизор».  Комедия «со злостью и солью».  История создания и история постановки комедии.  Поворот русской драматургии к социальной теме.  Отношение современной писателю критики, общественности к комедии «Ревизор».  Разоблачение пороков чиновничества.  Цель автора – высмеять «все дурное в России» (Н.В.Гоголь).  Новизна финала, немой сцены, своеобразие действия пьесы «от начала до конца вытекает их характеров» (В.И.Немирович-Данченко).  Хлестаков и «миражная интрига» (Ю. Манн).  Хлестако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вщина как общественное явление.</w:t>
      </w:r>
    </w:p>
    <w:p w:rsidR="008A167F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Теория литературы.  Комедия (развитие представлений).  Сатира и юмор (развитие представлений).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«Шинель».  Образ «маленького человека» в литературе.  Потеря Акакием Акакиевичем Башмачкиным  лица (одиночество, косноязычие).  Шинель как последняя надежда согреться в холодном мире.  Тщетность этой мечты.  Петербург как символ вечного адского холода.  Незлобивость  мелкого чиновника, обладающего духовной силой и противостоящего бездушию общества.  Роль фантастики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художественном произведении.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Михаил Евграфович Салтыков-Щедрин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писателе, редакторе, издателе.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«История одного города»  (отрывок).  Художественно-политическая сатира на современные писателю порядки.  Ирония писателя-гражданина, бичующего основанный на бесправии народа строй. Гротескные образы градоначальников.  Пародия на официальные исторические сочинения.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Гипербола, гротеск (развитие представлений).  Литературная пародия (начальные представления).  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Эзопов язык (развитие понятия).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Николай Семенович Лесков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«Старый гений».  Сатира на чиновничество.  Защита беззащитных.  Нравственные проблемы рассказа.  Деталь как средс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тво создания образа в рассказе.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 Рассказ (развитие представлений).  Художественная деталь (развитие представлений).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Лев Николаевич Толстой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писателе.  Идеал взаимной любви и согласия в обществе.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«После бала».  Идея разделенности двух Россий.  Противоречие между сословиями и внутри сословий.  Контраст как средство раскрытия конфликта.  Психологизм рассказа.  Нравственность в основе поступков героя.  Мечта о вос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соединении дворянства и народа.</w:t>
      </w:r>
    </w:p>
    <w:p w:rsidR="008A167F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 Художественная деталь.  Антитеза (развитие представлений).  Композиция (развитие представлений).  Роль антитезы в композиции произведений.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Поэзия родной природы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    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А.С.Пушкин.  «Цветы последние милей...»,  М.Ю.Лермонтов. «Осень»,  Ф.И.Тютчев.  «Осенний вечер», А.А.Фет.  «Первый ландыш»,  А.Н.Майко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в.  «Поле зыблется цветами...».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Антон Павлович Чехов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«О любви» (из трилогии).  История  о любви и упущенном счастье.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 Психологизм художественной литературы (развитие представлений).</w:t>
      </w:r>
    </w:p>
    <w:p w:rsidR="00F81E49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русской литературы 20 века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Иван Алексеевич Бунин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«Кавказ».  Повествование о любви в различных ее состояниях и в различных жизненных ситуациях.  Мастерство Бунина-рассказчика.  Психологизм прозы писателя.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Александр Иванович Куприн.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 Краткий рассказ о писателе.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«Куст сирени».  Утверждение согласия и взаимопонимания, любви и счастья в семье.  Самоотверженность и находчивость главной героини.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ия литературы.  Сюжет и фабула.</w:t>
      </w:r>
    </w:p>
    <w:p w:rsidR="00F81E49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Александр Александрович Блок</w:t>
      </w:r>
      <w:r w:rsidR="00F81E49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поэте.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«Россия».  Историческая тема в стихотворении,  его современное звучание и смысл.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Сергей Александрович Есенин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жизни и творчестве поэта.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«Пугачев».  Поэма на историческую тему.  Характер Пугачева.  Сопоставление образа предводителя восстания в разных произведениях: в фольклоре, в произведениях А.С.Пушкина, С.А.Есенина.  Современность  и  историческое прошлое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драматической поэме Есенина.</w:t>
      </w:r>
    </w:p>
    <w:p w:rsidR="008A167F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 Драматическая поэма (начальные представления).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Иван Сергеевич Шмелев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«Как я стал писателем».  Рассказ о пути к творчеству.  Сопоставление художественного произведения с документально-биографическими (мемуары, воспоминания, дневники).</w:t>
      </w:r>
    </w:p>
    <w:p w:rsidR="00F81E49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Писатели улыбаются.</w:t>
      </w:r>
    </w:p>
    <w:p w:rsidR="008A167F" w:rsidRPr="00727B3B" w:rsidRDefault="00F81E49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«Сатирикон». Тэффи, О.Дымов, А.Аверченко.  «Всеобщая история, обработанная «Сатириконом» (отрывки).  Сатирическое изображение исторических событий.  Приемы и способы создания сатирического повествования.  Смысл иронического повествования о прошлом.</w:t>
      </w:r>
    </w:p>
    <w:p w:rsidR="00F81E49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М.Зощенко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 «История болезни»; Тэффи. «Жизнь и воротник».  Для самостоятельного чтения.  Сатира </w:t>
      </w:r>
      <w:r w:rsidR="00F81E49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и юмор в рассказах сатириконцев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Михаил Андреевич Осоргин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«Пенсне».  Сочетание фантастики и реальности в рассказе.  Мелочи быта и их психологическое содержание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Для самостоятельного чтения.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Александр Трифонович Твардовский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писателе.</w:t>
      </w:r>
    </w:p>
    <w:p w:rsidR="00F81E49" w:rsidRPr="00727B3B" w:rsidRDefault="008A167F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«Василий Теркин».  Жизнь народа на крутых переломах и поворотах истории в произведениях поэта.  Поэтическая энциклопедия Великой отечественной войны.  Тема служения Родине.  Новаторский характер Василия Теркина – сочетание 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черт крестьянина и убеждений гражданина, защитника родной страны.  Картины жизни воюющего народа.  Реалистическая правда о войне в поэме.  Юмор.  Язык поэмы.  Связь фольклора и литературы.  Композиция поэмы.  Восприятие поэмы читателями-фронтовиками.  Оценк</w:t>
      </w:r>
      <w:r w:rsidR="00F81E49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а поэмы в литературной критике.</w:t>
      </w:r>
    </w:p>
    <w:p w:rsidR="008A167F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 Фольклор и литература (развитие понятия) Авторские отступления как элемент композиции (начальные представления).</w:t>
      </w:r>
    </w:p>
    <w:p w:rsidR="00F81E49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Андрей Платонович Платонов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жизни писателя.</w:t>
      </w:r>
    </w:p>
    <w:p w:rsidR="008A167F" w:rsidRPr="00727B3B" w:rsidRDefault="00F81E49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«Возвращение».  Утверждение доброты, сострадания, гуманизма в душах солдат, вернувшихся с войны.  Изображение негромкого героизма тружеников тыла.  Нравственная проблематика рассказа.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Стихи и песни о Великой Отечественной войне 1941-1945 годов.</w:t>
      </w:r>
    </w:p>
    <w:p w:rsidR="00F81E49" w:rsidRPr="00727B3B" w:rsidRDefault="008A167F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Традиции в изображении боевых подвигов народа и военных будней.  Героизм воинов,  защищающих свою Родину: М.Исаковский. «Катюша», «Враги сожгли родную хату»; Б.Окуджава. «Песенка о пехоте», «Здесь птицы не поют...»; А.Фатьянов. «Соловьи»; Л.Ошанин. «Дороги» и другие.  Лирические и героические песни в годы Великой Отечественной войны.  Их призывно-воодушевляющий характер.  Выражение в лирической песне сокровенных чувств</w:t>
      </w:r>
      <w:r w:rsidR="00F81E49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переживаний каждого солдата.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Виктор Петрович Астафьев.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 Краткий рассказ о писателе.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«Фотография, на которой меня нет».  Автобиографический характер рассказа.  Отражение военного времени.  Мечты и реальность военного детства.  Дружеская атмосфера, объединяющая жителей деревни.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 Герой – повествователь (развитие представлений).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Русские поэты о Родине, родной природе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И.Анненский. «Снег»; Д.Мережковский. «Родное», «Не надо звуков»; Н.Заболоцкий. «Вечер на Оке», «Уступи мне, скворец, уголок...»; Н.Рубцов. «По вечерам», «Встреча», «Привет, Россия...».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Поэты Русского зарубежья об оставленной ими Родине Н.Оцуп. «Мне трудно без России...» (отрывок); З.Гиппиус. «Знайте!», «Так и есть»; Дон-Аминадо. «Бабье лето»; И.Бунин. «У птицы есть гнездо...» Общее и индивидуальное в произведениях русских поэтов.</w:t>
      </w:r>
    </w:p>
    <w:p w:rsidR="00F81E49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зарубежной литературы.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Уильям Шекспир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«Ромео и Джульетта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». Семейная вражда и любовь героев.  Ромео и Джульетта – символ  любви и жертвенности. «Вечные проблемы» в творчестве Шекспира.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 Конфликт как основа сюжета драматического произведения.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Сонеты – «Кто хвалится родством своим со знатью...»,  «Увы, мой стих не блещет новизной...».</w:t>
      </w:r>
    </w:p>
    <w:p w:rsidR="008A167F" w:rsidRPr="00727B3B" w:rsidRDefault="00F81E49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строгой форме сонетов – живая мысль, подлинные горячие чувства.  Воспевание поэтом любви и дружбы.  Сюжеты Шекспира – «богатейшая сокровищница лирической поэзии» (В.Г.Белинский).</w:t>
      </w:r>
    </w:p>
    <w:p w:rsidR="00F81E49" w:rsidRPr="00727B3B" w:rsidRDefault="008A167F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r w:rsidR="00F81E49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 Сон</w:t>
      </w:r>
      <w:r w:rsidR="00F81E49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ет как форма лирической поэзии.</w:t>
      </w:r>
    </w:p>
    <w:p w:rsidR="00F81E49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Жан Батист Мольер</w:t>
      </w:r>
      <w:r w:rsidR="00F81E49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Слово о Мольере.</w:t>
      </w:r>
    </w:p>
    <w:p w:rsidR="008A167F" w:rsidRPr="00727B3B" w:rsidRDefault="00F81E49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«Мещанин во дворянстве» (обзор с чтением отдельных сцен).  17 век – эпоха расцвета классицизма в искусстве Франции.  Мольер – великий комедиограф эпохи классицизма.  «Мещанин во дворянстве» - сатира на дворянство и невежественных буржуа.  Особенности классицизма в комедии.  Комедийное мастерство Мольера.  Народные истоки смеха Мольера.  Общечеловеческий смысл комедии.</w:t>
      </w:r>
    </w:p>
    <w:p w:rsidR="00F81E49" w:rsidRPr="00727B3B" w:rsidRDefault="00F81E49" w:rsidP="00F81E49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литературы.  Классици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зм.  Сатира (развитие понятия).</w:t>
      </w:r>
    </w:p>
    <w:p w:rsidR="008A167F" w:rsidRPr="00727B3B" w:rsidRDefault="008A167F" w:rsidP="00F81E49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Джонатан Свифт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писателе.</w:t>
      </w:r>
    </w:p>
    <w:p w:rsidR="00A1421C" w:rsidRPr="00727B3B" w:rsidRDefault="00F81E49" w:rsidP="00A1421C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«Путешествие Гулливера».  Сатира на государственное устройство и общество.  Гр</w:t>
      </w:r>
      <w:r w:rsidR="00A1421C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отесковый характер изображения.</w:t>
      </w:r>
    </w:p>
    <w:p w:rsidR="008A167F" w:rsidRPr="00727B3B" w:rsidRDefault="008A167F" w:rsidP="00A1421C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Вальтер Скотт</w:t>
      </w: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.  Краткий рассказ о писателе.</w:t>
      </w:r>
    </w:p>
    <w:p w:rsidR="008A167F" w:rsidRPr="00727B3B" w:rsidRDefault="008A167F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«Айвенго».  Исторический роман.  Средневековая Англия в романе.  Главные герои и события.  История, изображенная «домашним образом: мысли и чувства героев,  переданные сквозь призму домашнего быта, обстановки, семейных устоев и отношений.</w:t>
      </w:r>
    </w:p>
    <w:p w:rsidR="008A167F" w:rsidRPr="00727B3B" w:rsidRDefault="008A167F" w:rsidP="00A1421C">
      <w:pPr>
        <w:tabs>
          <w:tab w:val="left" w:pos="3828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заучивания наизусть:</w:t>
      </w:r>
    </w:p>
    <w:p w:rsidR="008A167F" w:rsidRPr="00727B3B" w:rsidRDefault="00A1421C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Исторические песни. О Пугачеве, Ермаке (на выбор)</w:t>
      </w:r>
    </w:p>
    <w:p w:rsidR="008A167F" w:rsidRPr="00727B3B" w:rsidRDefault="00A1421C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А.С.Пушкин «Капитанская дочка» (отрывок)</w:t>
      </w:r>
    </w:p>
    <w:p w:rsidR="008A167F" w:rsidRPr="00727B3B" w:rsidRDefault="00A1421C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М.Ю.Лермонтов «Мцыри» (отрывки по выбору обучающихся)</w:t>
      </w:r>
    </w:p>
    <w:p w:rsidR="008A167F" w:rsidRPr="00727B3B" w:rsidRDefault="00A1421C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Н.В.Гоголь «Ревизор» ( монолог одного из героев на выбор)</w:t>
      </w:r>
    </w:p>
    <w:p w:rsidR="008A167F" w:rsidRPr="00727B3B" w:rsidRDefault="00A1421C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Л.Н.Толстой «После бала» (отрывок на выбор)</w:t>
      </w:r>
    </w:p>
    <w:p w:rsidR="008A167F" w:rsidRPr="00727B3B" w:rsidRDefault="00A1421C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А.Т.Твардовский «Василий Теркин» (отрывок на выбор)</w:t>
      </w:r>
    </w:p>
    <w:p w:rsidR="008A167F" w:rsidRPr="00727B3B" w:rsidRDefault="00A1421C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A167F" w:rsidRPr="00727B3B">
        <w:rPr>
          <w:rFonts w:ascii="Times New Roman" w:eastAsia="Times New Roman" w:hAnsi="Times New Roman" w:cs="Times New Roman"/>
          <w:color w:val="000000"/>
          <w:sz w:val="24"/>
          <w:szCs w:val="24"/>
        </w:rPr>
        <w:t>О родине и родной природе ( 3 стихотворения на выбор)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:rsidR="00A1421C" w:rsidRPr="00727B3B" w:rsidRDefault="00A1421C" w:rsidP="00A142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A1421C" w:rsidRPr="00727B3B" w:rsidRDefault="00A1421C" w:rsidP="00A142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A1421C" w:rsidRPr="00727B3B" w:rsidRDefault="00A1421C" w:rsidP="00A142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</w:t>
      </w:r>
    </w:p>
    <w:p w:rsidR="00A1421C" w:rsidRPr="00727B3B" w:rsidRDefault="00A1421C" w:rsidP="00A142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понимание роли различных социальных институтов в жизни человека;</w:t>
      </w:r>
    </w:p>
    <w:p w:rsidR="00A1421C" w:rsidRPr="00727B3B" w:rsidRDefault="00A1421C" w:rsidP="00A142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A1421C" w:rsidRPr="00727B3B" w:rsidRDefault="00A1421C" w:rsidP="00A142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представление о способах противодействия коррупции;</w:t>
      </w:r>
    </w:p>
    <w:p w:rsidR="00A1421C" w:rsidRPr="00727B3B" w:rsidRDefault="00A1421C" w:rsidP="00A142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A1421C" w:rsidRPr="00727B3B" w:rsidRDefault="00A1421C" w:rsidP="00A142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активное участие в школьном самоуправлении;</w:t>
      </w:r>
    </w:p>
    <w:p w:rsidR="00A1421C" w:rsidRPr="00727B3B" w:rsidRDefault="00A1421C" w:rsidP="00A142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(волонтерство; помощь людям, нуждающимся в ней).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воспитания:</w:t>
      </w:r>
    </w:p>
    <w:p w:rsidR="00A1421C" w:rsidRPr="00727B3B" w:rsidRDefault="00A1421C" w:rsidP="00A1421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A1421C" w:rsidRPr="00727B3B" w:rsidRDefault="00A1421C" w:rsidP="00A1421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A1421C" w:rsidRPr="00727B3B" w:rsidRDefault="00A1421C" w:rsidP="00A1421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A1421C" w:rsidRPr="00727B3B" w:rsidRDefault="00A1421C" w:rsidP="00A1421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A1421C" w:rsidRPr="00727B3B" w:rsidRDefault="00A1421C" w:rsidP="00A1421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A1421C" w:rsidRPr="00727B3B" w:rsidRDefault="00A1421C" w:rsidP="00A1421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A1421C" w:rsidRPr="00727B3B" w:rsidRDefault="00A1421C" w:rsidP="00A1421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A1421C" w:rsidRPr="00727B3B" w:rsidRDefault="00A1421C" w:rsidP="00A1421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осознание важности художественной литературы и культуры как средства коммуникации и самовыражения;</w:t>
      </w:r>
    </w:p>
    <w:p w:rsidR="00A1421C" w:rsidRPr="00727B3B" w:rsidRDefault="00A1421C" w:rsidP="00A1421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A1421C" w:rsidRPr="00727B3B" w:rsidRDefault="00A1421C" w:rsidP="00A1421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разных видах искусства.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A1421C" w:rsidRPr="00727B3B" w:rsidRDefault="00A1421C" w:rsidP="00A142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жизни с опорой на собственный жизненный и читательский опыт; </w:t>
      </w:r>
    </w:p>
    <w:p w:rsidR="00A1421C" w:rsidRPr="00727B3B" w:rsidRDefault="00A1421C" w:rsidP="00A142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A1421C" w:rsidRPr="00727B3B" w:rsidRDefault="00A1421C" w:rsidP="00A142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A1421C" w:rsidRPr="00727B3B" w:rsidRDefault="00A1421C" w:rsidP="00A142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1421C" w:rsidRPr="00727B3B" w:rsidRDefault="00A1421C" w:rsidP="00A142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умение принимать себя и других, не осуждая;</w:t>
      </w:r>
    </w:p>
    <w:p w:rsidR="00A1421C" w:rsidRPr="00727B3B" w:rsidRDefault="00A1421C" w:rsidP="00A142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A1421C" w:rsidRPr="00727B3B" w:rsidRDefault="00A1421C" w:rsidP="00A142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уметь управлять собственным эмоциональным состоянием;</w:t>
      </w:r>
    </w:p>
    <w:p w:rsidR="00A1421C" w:rsidRPr="00727B3B" w:rsidRDefault="00A1421C" w:rsidP="00A1421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A1421C" w:rsidRPr="00727B3B" w:rsidRDefault="00A1421C" w:rsidP="00A1421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A1421C" w:rsidRPr="00727B3B" w:rsidRDefault="00A1421C" w:rsidP="00A1421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A1421C" w:rsidRPr="00727B3B" w:rsidRDefault="00A1421C" w:rsidP="00A1421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A1421C" w:rsidRPr="00727B3B" w:rsidRDefault="00A1421C" w:rsidP="00A1421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адаптироваться в профессиональной среде; </w:t>
      </w:r>
    </w:p>
    <w:p w:rsidR="00A1421C" w:rsidRPr="00727B3B" w:rsidRDefault="00A1421C" w:rsidP="00A1421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A1421C" w:rsidRPr="00727B3B" w:rsidRDefault="00A1421C" w:rsidP="00A1421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A1421C" w:rsidRPr="00727B3B" w:rsidRDefault="00A1421C" w:rsidP="00A1421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A1421C" w:rsidRPr="00727B3B" w:rsidRDefault="00A1421C" w:rsidP="00A1421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A1421C" w:rsidRPr="00727B3B" w:rsidRDefault="00A1421C" w:rsidP="00A1421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A1421C" w:rsidRPr="00727B3B" w:rsidRDefault="00A1421C" w:rsidP="00A1421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A1421C" w:rsidRPr="00727B3B" w:rsidRDefault="00A1421C" w:rsidP="00A1421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A1421C" w:rsidRPr="00727B3B" w:rsidRDefault="00A1421C" w:rsidP="00A1421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A1421C" w:rsidRPr="00727B3B" w:rsidRDefault="00A1421C" w:rsidP="00A1421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языковой и читательской культурой как средством познания мира; </w:t>
      </w:r>
    </w:p>
    <w:p w:rsidR="00A1421C" w:rsidRPr="00727B3B" w:rsidRDefault="00A1421C" w:rsidP="00A1421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A1421C" w:rsidRPr="00727B3B" w:rsidRDefault="00A1421C" w:rsidP="00A1421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изучение и оценка социальных ролей персонажей литературных произведений;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</w:t>
      </w:r>
      <w:r w:rsidRPr="00727B3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учиться у других людей, осознавать в совместной деятельности новые знания, навыки и компетенции из опыта других; 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и выявлять взаимосвязи природы, общества и экономики; 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стрессовую ситуацию как вызов, требующий контрмер; 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ситуацию стресса, корректировать принимаемые решения и действия; 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A1421C" w:rsidRPr="00727B3B" w:rsidRDefault="00A1421C" w:rsidP="00A1421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быть готовым действовать в отсутствии гарантий успеха.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К концу обучения у обучающегося формируются следующие универсальные учебные действия.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познавательные действия: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:rsidR="00A1421C" w:rsidRPr="00727B3B" w:rsidRDefault="00A1421C" w:rsidP="00A1421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A1421C" w:rsidRPr="00727B3B" w:rsidRDefault="00A1421C" w:rsidP="00A1421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A1421C" w:rsidRPr="00727B3B" w:rsidRDefault="00A1421C" w:rsidP="00A1421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A1421C" w:rsidRPr="00727B3B" w:rsidRDefault="00A1421C" w:rsidP="00A1421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предлагать критерии для выявления закономерностей и противоречий с учётом учебной задачи;</w:t>
      </w:r>
    </w:p>
    <w:p w:rsidR="00A1421C" w:rsidRPr="00727B3B" w:rsidRDefault="00A1421C" w:rsidP="00A1421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учебной задачи;</w:t>
      </w:r>
    </w:p>
    <w:p w:rsidR="00A1421C" w:rsidRPr="00727B3B" w:rsidRDefault="00A1421C" w:rsidP="00A1421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литературных явлений и процессов;</w:t>
      </w:r>
    </w:p>
    <w:p w:rsidR="00A1421C" w:rsidRPr="00727B3B" w:rsidRDefault="00A1421C" w:rsidP="00A1421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аналогии;</w:t>
      </w:r>
    </w:p>
    <w:p w:rsidR="00A1421C" w:rsidRPr="00727B3B" w:rsidRDefault="00A1421C" w:rsidP="00A1421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формулировать гипотезы об их взаимосвязях;</w:t>
      </w:r>
    </w:p>
    <w:p w:rsidR="00A1421C" w:rsidRPr="00727B3B" w:rsidRDefault="00A1421C" w:rsidP="00A1421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A1421C" w:rsidRPr="00727B3B" w:rsidRDefault="00A1421C" w:rsidP="00A1421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1421C" w:rsidRPr="00727B3B" w:rsidRDefault="00A1421C" w:rsidP="00A1421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 в литературном образовании;</w:t>
      </w:r>
    </w:p>
    <w:p w:rsidR="00A1421C" w:rsidRPr="00727B3B" w:rsidRDefault="00A1421C" w:rsidP="00A1421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A1421C" w:rsidRPr="00727B3B" w:rsidRDefault="00A1421C" w:rsidP="00A1421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A1421C" w:rsidRPr="00727B3B" w:rsidRDefault="00A1421C" w:rsidP="00A1421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A1421C" w:rsidRPr="00727B3B" w:rsidRDefault="00A1421C" w:rsidP="00A1421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A1421C" w:rsidRPr="00727B3B" w:rsidRDefault="00A1421C" w:rsidP="00A1421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владеть инструментами оценки достоверности полученных выводов и обобщений;</w:t>
      </w:r>
    </w:p>
    <w:p w:rsidR="00A1421C" w:rsidRPr="00727B3B" w:rsidRDefault="00A1421C" w:rsidP="00A1421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A1421C" w:rsidRPr="00727B3B" w:rsidRDefault="00A1421C" w:rsidP="00A1421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A1421C" w:rsidRPr="00727B3B" w:rsidRDefault="00A1421C" w:rsidP="00A1421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A1421C" w:rsidRPr="00727B3B" w:rsidRDefault="00A1421C" w:rsidP="00A1421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1421C" w:rsidRPr="00727B3B" w:rsidRDefault="00A1421C" w:rsidP="00A1421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A1421C" w:rsidRPr="00727B3B" w:rsidRDefault="00A1421C" w:rsidP="00A1421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A1421C" w:rsidRPr="00727B3B" w:rsidRDefault="00A1421C" w:rsidP="00A1421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эту информацию.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коммуникативные действия: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1) Общение:</w:t>
      </w:r>
    </w:p>
    <w:p w:rsidR="00A1421C" w:rsidRPr="00727B3B" w:rsidRDefault="00A1421C" w:rsidP="00A1421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:rsidR="00A1421C" w:rsidRPr="00727B3B" w:rsidRDefault="00A1421C" w:rsidP="00A1421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A1421C" w:rsidRPr="00727B3B" w:rsidRDefault="00A1421C" w:rsidP="00A1421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A1421C" w:rsidRPr="00727B3B" w:rsidRDefault="00A1421C" w:rsidP="00A1421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A1421C" w:rsidRPr="00727B3B" w:rsidRDefault="00A1421C" w:rsidP="00A1421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A1421C" w:rsidRPr="00727B3B" w:rsidRDefault="00A1421C" w:rsidP="00A1421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1421C" w:rsidRPr="00727B3B" w:rsidRDefault="00A1421C" w:rsidP="00A1421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A1421C" w:rsidRPr="00727B3B" w:rsidRDefault="00A1421C" w:rsidP="00A1421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уметь обобщать мнения нескольких людей;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участниками взаимодействия на литературных занятиях;</w:t>
      </w:r>
    </w:p>
    <w:p w:rsidR="00A1421C" w:rsidRPr="00727B3B" w:rsidRDefault="00A1421C" w:rsidP="00A1421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регулятивные действия: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1) Самоорганизация:</w:t>
      </w:r>
    </w:p>
    <w:p w:rsidR="00A1421C" w:rsidRPr="00727B3B" w:rsidRDefault="00A1421C" w:rsidP="00A1421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A1421C" w:rsidRPr="00727B3B" w:rsidRDefault="00A1421C" w:rsidP="00A1421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1421C" w:rsidRPr="00727B3B" w:rsidRDefault="00A1421C" w:rsidP="00A1421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1421C" w:rsidRPr="00727B3B" w:rsidRDefault="00A1421C" w:rsidP="00A1421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A1421C" w:rsidRPr="00727B3B" w:rsidRDefault="00A1421C" w:rsidP="00A1421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A1421C" w:rsidRPr="00727B3B" w:rsidRDefault="00A1421C" w:rsidP="00A1421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A1421C" w:rsidRPr="00727B3B" w:rsidRDefault="00A1421C" w:rsidP="00A1421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1421C" w:rsidRPr="00727B3B" w:rsidRDefault="00A1421C" w:rsidP="00A1421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A1421C" w:rsidRPr="00727B3B" w:rsidRDefault="00A1421C" w:rsidP="00A1421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 интеллект:</w:t>
      </w:r>
    </w:p>
    <w:p w:rsidR="00A1421C" w:rsidRPr="00727B3B" w:rsidRDefault="00A1421C" w:rsidP="00A1421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различать и называть собственные эмоции, управлять ими и эмоциями других;</w:t>
      </w:r>
    </w:p>
    <w:p w:rsidR="00A1421C" w:rsidRPr="00727B3B" w:rsidRDefault="00A1421C" w:rsidP="00A1421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:rsidR="00A1421C" w:rsidRPr="00727B3B" w:rsidRDefault="00A1421C" w:rsidP="00A1421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A1421C" w:rsidRPr="00727B3B" w:rsidRDefault="00A1421C" w:rsidP="00A1421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регулировать способ выражения своих эмоций.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:rsidR="00A1421C" w:rsidRPr="00727B3B" w:rsidRDefault="00A1421C" w:rsidP="00A1421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A1421C" w:rsidRPr="00727B3B" w:rsidRDefault="00A1421C" w:rsidP="00A1421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признавать своё право на ошибку и такое же право другого; принимать себя и других, не осуждая;</w:t>
      </w:r>
    </w:p>
    <w:p w:rsidR="00A1421C" w:rsidRPr="00727B3B" w:rsidRDefault="00A1421C" w:rsidP="00A1421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проявлять открытость себе и другим;</w:t>
      </w:r>
    </w:p>
    <w:p w:rsidR="00A1421C" w:rsidRPr="00727B3B" w:rsidRDefault="00A1421C" w:rsidP="00A1421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A1421C" w:rsidRPr="00727B3B" w:rsidRDefault="00A1421C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A1421C" w:rsidRPr="00727B3B" w:rsidRDefault="00A1421C" w:rsidP="00A142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A1421C" w:rsidRPr="00727B3B" w:rsidRDefault="00A1421C" w:rsidP="00A1421C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A1421C" w:rsidRPr="00727B3B" w:rsidRDefault="00A1421C" w:rsidP="00A1421C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</w:t>
      </w:r>
      <w:r w:rsidRPr="00727B3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A1421C" w:rsidRPr="00727B3B" w:rsidRDefault="00A1421C" w:rsidP="00A1421C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A1421C" w:rsidRPr="00727B3B" w:rsidRDefault="00A1421C" w:rsidP="00A1421C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A1421C" w:rsidRPr="00727B3B" w:rsidRDefault="00A1421C" w:rsidP="00A1421C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A1421C" w:rsidRPr="00727B3B" w:rsidRDefault="00A1421C" w:rsidP="00A1421C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lastRenderedPageBreak/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A1421C" w:rsidRPr="00727B3B" w:rsidRDefault="00A1421C" w:rsidP="00A142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A1421C" w:rsidRPr="00727B3B" w:rsidRDefault="00A1421C" w:rsidP="008A167F">
      <w:pPr>
        <w:tabs>
          <w:tab w:val="left" w:pos="3828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67F" w:rsidRPr="00727B3B" w:rsidRDefault="008A167F" w:rsidP="008A167F">
      <w:pPr>
        <w:widowControl w:val="0"/>
        <w:tabs>
          <w:tab w:val="left" w:pos="3828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67F" w:rsidRPr="00727B3B" w:rsidRDefault="008A167F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Default="00A1421C">
      <w:pPr>
        <w:rPr>
          <w:rFonts w:ascii="Times New Roman" w:hAnsi="Times New Roman" w:cs="Times New Roman"/>
          <w:sz w:val="24"/>
          <w:szCs w:val="24"/>
        </w:rPr>
      </w:pPr>
    </w:p>
    <w:p w:rsidR="00727B3B" w:rsidRPr="00727B3B" w:rsidRDefault="00727B3B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A1421C" w:rsidRPr="00727B3B" w:rsidRDefault="00A1421C" w:rsidP="00A1421C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B3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8 класса</w:t>
      </w:r>
    </w:p>
    <w:p w:rsidR="00A1421C" w:rsidRPr="00727B3B" w:rsidRDefault="00A1421C" w:rsidP="00A1421C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993"/>
        <w:gridCol w:w="1701"/>
        <w:gridCol w:w="1842"/>
      </w:tblGrid>
      <w:tr w:rsidR="00A1421C" w:rsidRPr="00727B3B" w:rsidTr="00103472">
        <w:trPr>
          <w:trHeight w:val="428"/>
        </w:trPr>
        <w:tc>
          <w:tcPr>
            <w:tcW w:w="534" w:type="dxa"/>
            <w:vMerge w:val="restart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1421C" w:rsidRPr="00727B3B" w:rsidTr="00103472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  <w:vAlign w:val="center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ВВЕДЕНИЕ (1 Ч.)</w:t>
            </w:r>
          </w:p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Русская литература и история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Style w:val="a4"/>
                <w:rFonts w:eastAsia="Calibri"/>
                <w:sz w:val="24"/>
                <w:szCs w:val="24"/>
              </w:rPr>
              <w:t>УСТНОЕ НАРОДНОЕ ТВОРЧЕСТВО (2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В мире рус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ской народ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ной песни. «В темном лесе...»,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«Уж ты ноч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ка, ноченька темная...», «Вдоль по улице метелица метет...», «Пугачев в темнице», «Пугачев казнен». Ча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стушки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1"/>
                <w:rFonts w:cs="Times New Roman"/>
                <w:sz w:val="24"/>
                <w:szCs w:val="24"/>
                <w:lang w:bidi="en-US"/>
              </w:rPr>
              <w:t xml:space="preserve"> 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>Предания «О Пу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гачеве», «О покорении Сибири Ермаком». Духовный подвиг са</w:t>
            </w:r>
            <w:r w:rsidRPr="00727B3B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мопожертвования Александра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Невского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3B">
              <w:rPr>
                <w:rStyle w:val="2"/>
                <w:rFonts w:eastAsia="Calibri"/>
                <w:sz w:val="24"/>
                <w:szCs w:val="24"/>
              </w:rPr>
              <w:t>ИЗ ДРЕВНЕРУССКОЙ ЛИТЕРАТУРЫ (2 ч)</w:t>
            </w:r>
          </w:p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Житие Александра Невского» (фрагмен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ты). Защита русских земель от на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шествия врагов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Изображе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ние дей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ствительных и вымыш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ленных событий в повести «Шемякин суд»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ИЗ РУССКОЙ ЛИТЕРАТУРЫ XVIII ВЕКА (3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Сатириче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ская направ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ленность комедии Д.И. Фонви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зина «Недо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росль»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Речевые характе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ристики персонажей как средство создания комической ситуации. Проект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комедии Д.И. Фонвизина «Недоросль»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ИЗ РУССКОЙ ЛИТЕРАТУРЫ XIX ВЕКА (35 ч)ИВАН АНДРЕЕВИЧ КРЫЛОВ (2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Язвитель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ный сати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рик и бас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 xml:space="preserve">нописец 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И.А. Крылов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10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</w:rPr>
              <w:t>Осмеяние пороков в басне И.А. Крылова «Обоз»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КОНДРАТИЙ ФЕДОРОВИЧ РЫЛЕЕВ (1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Истори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ческая тема думы «Смерть Ермака» К.Ф. Ры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леева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АЛЕКСАНДР СЕРГЕЕВИЧ ПУШКИН (9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1"/>
                <w:rFonts w:cs="Times New Roman"/>
                <w:sz w:val="24"/>
                <w:szCs w:val="24"/>
                <w:lang w:bidi="en-US"/>
              </w:rPr>
              <w:t xml:space="preserve"> 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>Разноплановость содер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жания сти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хотворения А.С. Пушки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на «Туча»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Темы любви и дружбы в стихо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творениях А.С. Пушки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на «****» и «19 октя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бря»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14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История Пу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гачевского восстания в художест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венном про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изведении и историче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ском труде писателя и историка А.С. Пуш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кина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(«История Пугачева», «Капитан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ская дочка»)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15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Петр Гри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нев: жизнен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ный путь, формиро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вание его характера в повести А.С. Пуш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кина «Капитанская дочка»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16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Маша Миронова - нравствен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ная красота героини по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вести А.С. Пуш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кина «Капитанская дочка»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17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Швабрин — антигерой повести А.С. Пуш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кина «Ка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питанская дочка»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18-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19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lastRenderedPageBreak/>
              <w:t>P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Проект. Со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ставление электронной презентации «Герои по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вести “ Ка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питанская дочка” и их прототипы»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20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2 по произведениям А.С. Пушкина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МИХАИЛ ЮРЬЕВИЧ ЛЕРМОНТОВ (5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21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 xml:space="preserve"> «Мцыри» М.Ю. Лер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 xml:space="preserve">монтова как </w:t>
            </w:r>
            <w:r w:rsidRPr="00727B3B">
              <w:rPr>
                <w:rFonts w:cs="Times New Roman"/>
                <w:sz w:val="24"/>
                <w:szCs w:val="24"/>
              </w:rPr>
              <w:t xml:space="preserve"> 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>романтическая поэма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22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Трагическое противопо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ставление человека и обстоя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тельств в поэме М.Ю. Лер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монтова «Мцыри»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23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Особенности компози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ции поэмы М.Ю. Лер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монтова «Мцыри». Эпиграф и сюжет поэ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мы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24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Портрет и речь героя как средства выражения авторского отношения. Смысл фи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нала поэмы. Проект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25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</w:t>
            </w: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t>3 по произ</w:t>
            </w: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softHyphen/>
              <w:t>ведениям М.Ю. Лер</w:t>
            </w: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softHyphen/>
              <w:t>монтова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НИКОЛАЙ ВАСИЛЬЕВИЧ ГОГОЛЬ (7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26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«Ревизор». Комедия Н.В. Гоголя «со злостью и солью»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27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Поворот русской драматургии к социаль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ной теме. «Комедия Н.В. Гоголя «Ревизор»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28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1"/>
                <w:rFonts w:cs="Times New Roman"/>
                <w:sz w:val="24"/>
                <w:szCs w:val="24"/>
                <w:lang w:bidi="en-US"/>
              </w:rPr>
              <w:t xml:space="preserve"> 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>Образ «ма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ленького» человека в литерату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ре. Повесть Н.В. Гоголя «Шинель». Проект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29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1"/>
                <w:rFonts w:cs="Times New Roman"/>
                <w:sz w:val="24"/>
                <w:szCs w:val="24"/>
                <w:lang w:bidi="en-US"/>
              </w:rPr>
              <w:t xml:space="preserve"> 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>Шинель как последняя надежда со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греться в хо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лодном мире (по повести Н.В. Гоголя «Шинель»)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Петербург как символ вечного ад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ского холода в повести Н.В. Гоголя «Шинель»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31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Роль фанта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стики в про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изведениях Н.В. Гоголя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32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4 по произ</w:t>
            </w: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softHyphen/>
              <w:t>ведениям Н.В. Гоголя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eastAsia="Calibri" w:cs="Times New Roman"/>
                <w:b/>
                <w:sz w:val="24"/>
                <w:szCs w:val="24"/>
              </w:rPr>
              <w:t>ИВАН СЕРГЕЕВИЧ ТУРГЕНЕВ (1Ч)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33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Изображе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ние русской жизни и русских характеров в рассказе «Певцы»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МИХАИЛ ЕВГРАФОВИЧ САЛТЫКОВ-ЩЕДРИН (2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34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Художест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венная сатира на со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временные писателю порядки в романе «История одного го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рода» (отры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вок)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35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Роман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М.Е. Салты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кова-Щед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рина «Исто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рия одного города» как пародия на офици-альные ис-торические сочинения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НИКОЛАЙ СЕМЕНОВИЧ ЛЕСКОВ (1Ч)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36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Сатира на чинов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ничество в рассказе Н.С. Леско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ва «Старый гений»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eastAsia="Calibri" w:cs="Times New Roman"/>
                <w:b/>
                <w:sz w:val="24"/>
                <w:szCs w:val="24"/>
              </w:rPr>
              <w:t>ЛЕВ НИКОЛАЕВИЧ ТОЛСТОЙ (3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37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Идеал взаимной любви и согласия в обществе. Рассказ «После бала» Л.Н. Тол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стого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38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Психоло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гизм расска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за Л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H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Тол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стого «После база»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39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727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Нравствен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ность в ос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нове поступ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 xml:space="preserve">ков героя рассказа 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J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H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Толсто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го «После бала»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ПОЭЗИЯ РОДНОЙ ПРИРОДЫ В РУССКОЙ ЛИТЕРАТУРЕ XIX ВЕКА (2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40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i/>
                <w:sz w:val="24"/>
                <w:szCs w:val="24"/>
              </w:rPr>
              <w:t>Вн. чт.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 xml:space="preserve"> А.С. Пуш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кин «Цветы последние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милеи...», М.Ю. Лер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монтов «Осень»,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Ф.И. Тютчев «Осенний вечер»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tabs>
                <w:tab w:val="left" w:pos="3828"/>
              </w:tabs>
              <w:spacing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41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1"/>
                <w:rFonts w:cs="Times New Roman"/>
                <w:sz w:val="24"/>
                <w:szCs w:val="24"/>
                <w:lang w:bidi="en-US"/>
              </w:rPr>
              <w:t xml:space="preserve">  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>А.А. Фет «Первый ландыш», А.Н. Май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ков «Поле зыблется цветами...» Поэтическое изображе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ние родной природы и выражение авторского настроения, миросозер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цания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АНТОН ПАВЛОВИЧ ЧЕХОВ (2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42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История о любви и упущен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ном счастье в рассказе А.П. Чехова «О любви»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43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Психо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логизм рассказа А.П. Чехова «О любви»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Style w:val="a4"/>
                <w:rFonts w:eastAsia="Calibri"/>
                <w:sz w:val="24"/>
                <w:szCs w:val="24"/>
              </w:rPr>
              <w:t>ИЗ РУССКОЙ ЛИТЕРАТУРЫ XX ВЕКА (19 ч)</w:t>
            </w: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eastAsia="Calibri" w:cs="Times New Roman"/>
                <w:b/>
                <w:sz w:val="24"/>
                <w:szCs w:val="24"/>
              </w:rPr>
              <w:t>ИВАН АЛЕКСЕЕВИЧ БУНИН (1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44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Повествова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ние о любви в различных ее состояни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ях и в раз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личных жизненных ситуациях в рассказе И.А. Бунина «Кавказ»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АЛЕКСАНДР ИВАНОВИЧ КУПРИН (1Ч)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45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1"/>
                <w:rFonts w:cs="Times New Roman"/>
                <w:sz w:val="24"/>
                <w:szCs w:val="24"/>
                <w:lang w:bidi="en-US"/>
              </w:rPr>
              <w:t xml:space="preserve"> 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>Утверждение согласия и взаимо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понимания, любви и сча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стья в семье (по рассказу «Куст сире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ни» А.И. Ку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прина)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АЛЕКСАНДР АЛЕКСАНДРОВИЧ БЛОК (1Ч)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46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>Историче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ская тема в стихо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творении А.А. Блока «Россия», ее современное звучание и смысл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СЕРГЕЙ АЛЕКСАНДРОВИЧ ЕСЕНИН (2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47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Поэма «Пугачев» С.А. Есени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на на исто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рическую тему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48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a5"/>
                <w:rFonts w:cs="Times New Roman"/>
                <w:b/>
                <w:sz w:val="24"/>
                <w:szCs w:val="24"/>
              </w:rPr>
              <w:t>Контрольная работа № 5 по твор</w:t>
            </w:r>
            <w:r w:rsidRPr="00727B3B">
              <w:rPr>
                <w:rStyle w:val="a5"/>
                <w:rFonts w:cs="Times New Roman"/>
                <w:b/>
                <w:sz w:val="24"/>
                <w:szCs w:val="24"/>
              </w:rPr>
              <w:softHyphen/>
              <w:t>честву С.А. Есенина и А.А. Блока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ИВАН СЕРГЕЕВИЧ ШМЕЛЕВ (1Ч)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49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И.С. Шме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лев. Рас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сказ о пути к творчеству. «Как я стал писателем»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b/>
                <w:sz w:val="24"/>
                <w:szCs w:val="24"/>
                <w:lang w:bidi="ru-RU"/>
              </w:rPr>
              <w:t>ПИСАТЕЛИ УЛЫБАЮТСЯ (4 Ч)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 xml:space="preserve"> </w:t>
            </w: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1"/>
                <w:rFonts w:cs="Times New Roman"/>
                <w:sz w:val="24"/>
                <w:szCs w:val="24"/>
                <w:lang w:bidi="en-US"/>
              </w:rPr>
              <w:t xml:space="preserve"> 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>Журнал «Са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тирикон». Тэффи,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О. Дымов,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lastRenderedPageBreak/>
              <w:t>А.Т. Авер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ченко. «Всеобщая история, обработан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ная «Сати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риконом» (отрывки). Проект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51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Тэффи. Рас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сказ «Жизнь и воротник». Сатира и юмор в рассказе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52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a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727B3B">
              <w:rPr>
                <w:rStyle w:val="a5"/>
                <w:rFonts w:cs="Times New Roman"/>
                <w:sz w:val="24"/>
                <w:szCs w:val="24"/>
                <w:lang w:bidi="en-US"/>
              </w:rPr>
              <w:t>.</w:t>
            </w:r>
            <w:r w:rsidRPr="00727B3B">
              <w:rPr>
                <w:rStyle w:val="1"/>
                <w:rFonts w:cs="Times New Roman"/>
                <w:sz w:val="24"/>
                <w:szCs w:val="24"/>
                <w:lang w:bidi="en-US"/>
              </w:rPr>
              <w:t xml:space="preserve"> 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>М.М. Зо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щенко. Рассказ «Ис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тория болез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ни». Сатира и юмор в рассказе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53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М.А. Осоргин. Со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четание фантастики и реальности в рассказе «Пенсне»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АЛЕКСАНДР ТРИФОНОВИЧ ТВАРДОВСКИЙ (2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54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Жизнь наро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да на крутых переломах и поворотах истории в произведе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нии А. Твар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довского «Василий Теркин»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55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6 по твор</w:t>
            </w: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softHyphen/>
              <w:t>честву А. Т. Твардов</w:t>
            </w: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softHyphen/>
              <w:t>ского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СТИХИ И ПЕСНИ О ВЕЛИКОЙ ОТЕЧЕСТВЕННОЙ ВОЙНЕ 1941-1945 ГГ. (ОБЗОР) (2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56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М.В. Иса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ковский «Катюша», «Враги со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жгли род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ную хату»; Б.Ш. Оку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джава «Пе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сенка о пе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хоте», «Здесь птицы не поют»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57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А.И. Фать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янов «Со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ловьи»;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Л.И. Оша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нин «До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роги».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Лирические и героиче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ские песни о Великой Отечествен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ной войне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ВИКТОР ПЕТРОВИЧ АСТАФЬЕВ (3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58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Автобиогра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фический характер рассказа В.П. Астафь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ева «Фо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59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Мечты и ре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альность военного детства в рассказе В.П. Астафь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ева «Фо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60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a5"/>
                <w:rFonts w:cs="Times New Roman"/>
                <w:sz w:val="24"/>
                <w:szCs w:val="24"/>
              </w:rPr>
              <w:t>Контрольная работа №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t xml:space="preserve"> 7 </w:t>
            </w:r>
            <w:r w:rsidRPr="00727B3B">
              <w:rPr>
                <w:rStyle w:val="a5"/>
                <w:rFonts w:cs="Times New Roman"/>
                <w:sz w:val="24"/>
                <w:szCs w:val="24"/>
              </w:rPr>
              <w:t>по произве</w:t>
            </w:r>
            <w:r w:rsidRPr="00727B3B">
              <w:rPr>
                <w:rStyle w:val="a5"/>
                <w:rFonts w:cs="Times New Roman"/>
                <w:sz w:val="24"/>
                <w:szCs w:val="24"/>
              </w:rPr>
              <w:softHyphen/>
              <w:t>дениям о Ве</w:t>
            </w:r>
            <w:r w:rsidRPr="00727B3B">
              <w:rPr>
                <w:rStyle w:val="a5"/>
                <w:rFonts w:cs="Times New Roman"/>
                <w:sz w:val="24"/>
                <w:szCs w:val="24"/>
              </w:rPr>
              <w:softHyphen/>
              <w:t>ликой Оте</w:t>
            </w:r>
            <w:r w:rsidRPr="00727B3B">
              <w:rPr>
                <w:rStyle w:val="a5"/>
                <w:rFonts w:cs="Times New Roman"/>
                <w:sz w:val="24"/>
                <w:szCs w:val="24"/>
              </w:rPr>
              <w:softHyphen/>
              <w:t>чественной войне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РУССКИЕ ПОЭТЫ О РОДИНЕ, РОДНОЙ ПРИРОДЕ (ОБЗОР) (2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61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И.Ф. Аннен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ский «Снег»;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Д.С. Ме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режковский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«Родное»,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«Не надо звуков»;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Н.А. Забо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лоцкий «Ве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чер на Оке»,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«Уступи мне,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скворец, уголок...»;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Н.М. Рубцов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«По ве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черам»,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«Встреча».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«Привет, Россия...»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tabs>
                <w:tab w:val="left" w:pos="3828"/>
              </w:tabs>
              <w:spacing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62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Поэты рус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ского зарубе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жья об оставленной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ими Роди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не. Н.А. Оцуп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«Мне трудно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без Рос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сии...»;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З.Н. Гиппиус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«Знайте!»,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«Так и есть»;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Дон-Ами-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надо «Ба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бье лето»;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И.А. Бунин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«У птицы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есть гнез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до...» Общее и индивидуальное в про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изведениях</w:t>
            </w:r>
          </w:p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русских поэтов о Родине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tabs>
                <w:tab w:val="left" w:pos="3828"/>
              </w:tabs>
              <w:spacing w:line="240" w:lineRule="auto"/>
              <w:ind w:left="60" w:hanging="168"/>
              <w:jc w:val="center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9747" w:type="dxa"/>
            <w:gridSpan w:val="5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ИЗ ЗАРУБЕЖНОЙ ЛИТЕРАТУРЫ (5 ч)</w:t>
            </w: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63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Семейная вражда и лю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бовь героев в трагедии «Ромео и Джульетта» У. Шекспи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ра. Сонеты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64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Ромео и Джульет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та — символ любви и вер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ности. Тема жертвенно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сти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65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Style w:val="1"/>
                <w:rFonts w:cs="Times New Roman"/>
                <w:sz w:val="24"/>
                <w:szCs w:val="24"/>
              </w:rPr>
              <w:t>Ж.-Б. Моль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ер - вели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кий коме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диограф. «Мещанин во дворян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стве» — са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тира на дво</w:t>
            </w:r>
            <w:r w:rsidRPr="00727B3B">
              <w:rPr>
                <w:rStyle w:val="1"/>
                <w:rFonts w:cs="Times New Roman"/>
                <w:sz w:val="24"/>
                <w:szCs w:val="24"/>
              </w:rPr>
              <w:softHyphen/>
              <w:t>рянство и невежество буржуа</w:t>
            </w: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pStyle w:val="3"/>
              <w:shd w:val="clear" w:color="auto" w:fill="auto"/>
              <w:tabs>
                <w:tab w:val="left" w:pos="3828"/>
              </w:tabs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727B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66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Особенности классицизма в комедии «Мещанин во дворян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стве» Ж.- Б. Мольера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67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Вальтер Скотт. Историче</w:t>
            </w: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softHyphen/>
              <w:t>ский роман «Айвенго»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1C" w:rsidRPr="00727B3B" w:rsidTr="00103472">
        <w:tc>
          <w:tcPr>
            <w:tcW w:w="534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68</w:t>
            </w:r>
          </w:p>
        </w:tc>
        <w:tc>
          <w:tcPr>
            <w:tcW w:w="4677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t>Итоговое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</w:pPr>
            <w:r w:rsidRPr="00727B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ru-RU"/>
              </w:rPr>
              <w:t>тестирование</w:t>
            </w:r>
          </w:p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1421C" w:rsidRPr="00727B3B" w:rsidRDefault="00FD67C8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1421C" w:rsidRPr="00727B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  <w:shd w:val="clear" w:color="auto" w:fill="auto"/>
          </w:tcPr>
          <w:p w:rsidR="00A1421C" w:rsidRPr="00727B3B" w:rsidRDefault="00A1421C" w:rsidP="0010347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21C" w:rsidRPr="00727B3B" w:rsidRDefault="00A1421C" w:rsidP="00A1421C">
      <w:pPr>
        <w:tabs>
          <w:tab w:val="left" w:pos="382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21C" w:rsidRPr="00727B3B" w:rsidRDefault="00A1421C">
      <w:pPr>
        <w:rPr>
          <w:rFonts w:ascii="Times New Roman" w:hAnsi="Times New Roman" w:cs="Times New Roman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B3B" w:rsidRDefault="00727B3B" w:rsidP="00FD67C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67C8" w:rsidRPr="00727B3B" w:rsidRDefault="00727B3B" w:rsidP="00FD67C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 w:rsidR="00FD67C8" w:rsidRPr="00727B3B">
        <w:rPr>
          <w:rFonts w:ascii="Times New Roman" w:hAnsi="Times New Roman" w:cs="Times New Roman"/>
          <w:b/>
          <w:color w:val="000000"/>
          <w:sz w:val="24"/>
          <w:szCs w:val="24"/>
        </w:rPr>
        <w:t>ЧЕБНО-МЕТОДИЧЕСКОЕ ОБЕСПЕЧЕНИЕ ОБРАЗОВАТЕЛЬНОГО ПРОЦЕССА</w:t>
      </w:r>
    </w:p>
    <w:p w:rsidR="00FD67C8" w:rsidRPr="00727B3B" w:rsidRDefault="00FD67C8" w:rsidP="00987E3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  <w:r w:rsidRPr="00727B3B">
        <w:rPr>
          <w:rFonts w:ascii="Times New Roman" w:hAnsi="Times New Roman" w:cs="Times New Roman"/>
          <w:sz w:val="24"/>
          <w:szCs w:val="24"/>
        </w:rPr>
        <w:br/>
      </w:r>
      <w:bookmarkStart w:id="2" w:name="1f100f48-434a-44f2-b9f0-5dbd482f0e8c"/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bookmarkEnd w:id="2"/>
      <w:r w:rsidRPr="00727B3B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987E33" w:rsidRPr="00727B3B" w:rsidRDefault="00987E33" w:rsidP="00987E3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FD67C8" w:rsidRPr="00727B3B" w:rsidRDefault="00FD67C8" w:rsidP="00FD67C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  <w:r w:rsidRPr="00727B3B">
        <w:rPr>
          <w:rFonts w:ascii="Times New Roman" w:hAnsi="Times New Roman" w:cs="Times New Roman"/>
          <w:sz w:val="24"/>
          <w:szCs w:val="24"/>
        </w:rPr>
        <w:br/>
      </w:r>
      <w:bookmarkStart w:id="3" w:name="965c2f96-378d-4c13-9dce-56f666e6bfa8"/>
      <w:r w:rsidRPr="00727B3B">
        <w:rPr>
          <w:rFonts w:ascii="Times New Roman" w:hAnsi="Times New Roman" w:cs="Times New Roman"/>
          <w:color w:val="000000"/>
          <w:sz w:val="24"/>
          <w:szCs w:val="24"/>
        </w:rPr>
        <w:t xml:space="preserve"> Литература : 8й класс : методическое пособие для учителя к учебнику В. Я. Коровиной, В. П. Журавлева, В. И. Коровина «Литература. 8 класс» / М. И. Шутан. — 2-е изд., стер. — Москва : Просвещение, 2023 — 127 c. ISBN 978-5-09-107097-2.</w:t>
      </w:r>
      <w:bookmarkEnd w:id="3"/>
      <w:r w:rsidRPr="00727B3B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FD67C8" w:rsidRPr="00727B3B" w:rsidRDefault="00FD67C8" w:rsidP="00FD67C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D67C8" w:rsidRPr="00727B3B" w:rsidRDefault="00FD67C8" w:rsidP="00FD67C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FD67C8" w:rsidRPr="00727B3B" w:rsidRDefault="00FD67C8" w:rsidP="00FD67C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27B3B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727B3B">
        <w:rPr>
          <w:rFonts w:ascii="Times New Roman" w:hAnsi="Times New Roman" w:cs="Times New Roman"/>
          <w:color w:val="333333"/>
          <w:sz w:val="24"/>
          <w:szCs w:val="24"/>
        </w:rPr>
        <w:t>​‌</w:t>
      </w:r>
      <w:r w:rsidRPr="00727B3B">
        <w:rPr>
          <w:rFonts w:ascii="Times New Roman" w:hAnsi="Times New Roman" w:cs="Times New Roman"/>
          <w:color w:val="000000"/>
          <w:sz w:val="24"/>
          <w:szCs w:val="24"/>
        </w:rPr>
        <w:t>http://litera.edu.ru</w:t>
      </w:r>
      <w:r w:rsidRPr="00727B3B">
        <w:rPr>
          <w:rFonts w:ascii="Times New Roman" w:hAnsi="Times New Roman" w:cs="Times New Roman"/>
          <w:sz w:val="24"/>
          <w:szCs w:val="24"/>
        </w:rPr>
        <w:br/>
      </w:r>
      <w:r w:rsidRPr="00727B3B">
        <w:rPr>
          <w:rFonts w:ascii="Times New Roman" w:hAnsi="Times New Roman" w:cs="Times New Roman"/>
          <w:color w:val="000000"/>
          <w:sz w:val="24"/>
          <w:szCs w:val="24"/>
        </w:rPr>
        <w:t>http://lib.prosv.ru</w:t>
      </w:r>
      <w:r w:rsidRPr="00727B3B">
        <w:rPr>
          <w:rFonts w:ascii="Times New Roman" w:hAnsi="Times New Roman" w:cs="Times New Roman"/>
          <w:sz w:val="24"/>
          <w:szCs w:val="24"/>
        </w:rPr>
        <w:br/>
      </w:r>
      <w:r w:rsidRPr="00727B3B">
        <w:rPr>
          <w:rFonts w:ascii="Times New Roman" w:hAnsi="Times New Roman" w:cs="Times New Roman"/>
          <w:color w:val="000000"/>
          <w:sz w:val="24"/>
          <w:szCs w:val="24"/>
        </w:rPr>
        <w:t>http://www.klassika.ru</w:t>
      </w:r>
      <w:r w:rsidRPr="00727B3B">
        <w:rPr>
          <w:rFonts w:ascii="Times New Roman" w:hAnsi="Times New Roman" w:cs="Times New Roman"/>
          <w:sz w:val="24"/>
          <w:szCs w:val="24"/>
        </w:rPr>
        <w:br/>
      </w:r>
      <w:r w:rsidRPr="00727B3B">
        <w:rPr>
          <w:rFonts w:ascii="Times New Roman" w:hAnsi="Times New Roman" w:cs="Times New Roman"/>
          <w:color w:val="000000"/>
          <w:sz w:val="24"/>
          <w:szCs w:val="24"/>
        </w:rPr>
        <w:t>http://www.e-kniga.ru</w:t>
      </w:r>
      <w:r w:rsidRPr="00727B3B">
        <w:rPr>
          <w:rFonts w:ascii="Times New Roman" w:hAnsi="Times New Roman" w:cs="Times New Roman"/>
          <w:sz w:val="24"/>
          <w:szCs w:val="24"/>
        </w:rPr>
        <w:br/>
      </w:r>
      <w:r w:rsidRPr="00727B3B">
        <w:rPr>
          <w:rFonts w:ascii="Times New Roman" w:hAnsi="Times New Roman" w:cs="Times New Roman"/>
          <w:color w:val="000000"/>
          <w:sz w:val="24"/>
          <w:szCs w:val="24"/>
        </w:rPr>
        <w:t>http://www.livepoetry.ru</w:t>
      </w:r>
      <w:r w:rsidRPr="00727B3B">
        <w:rPr>
          <w:rFonts w:ascii="Times New Roman" w:hAnsi="Times New Roman" w:cs="Times New Roman"/>
          <w:sz w:val="24"/>
          <w:szCs w:val="24"/>
        </w:rPr>
        <w:br/>
      </w:r>
      <w:r w:rsidRPr="00727B3B">
        <w:rPr>
          <w:rFonts w:ascii="Times New Roman" w:hAnsi="Times New Roman" w:cs="Times New Roman"/>
          <w:color w:val="000000"/>
          <w:sz w:val="24"/>
          <w:szCs w:val="24"/>
        </w:rPr>
        <w:t>http://www.ayguo.com</w:t>
      </w:r>
      <w:r w:rsidRPr="00727B3B">
        <w:rPr>
          <w:rFonts w:ascii="Times New Roman" w:hAnsi="Times New Roman" w:cs="Times New Roman"/>
          <w:sz w:val="24"/>
          <w:szCs w:val="24"/>
        </w:rPr>
        <w:br/>
      </w:r>
      <w:r w:rsidRPr="00727B3B">
        <w:rPr>
          <w:rFonts w:ascii="Times New Roman" w:hAnsi="Times New Roman" w:cs="Times New Roman"/>
          <w:color w:val="000000"/>
          <w:sz w:val="24"/>
          <w:szCs w:val="24"/>
        </w:rPr>
        <w:t>http://www.stihi.ru</w:t>
      </w:r>
      <w:r w:rsidRPr="00727B3B">
        <w:rPr>
          <w:rFonts w:ascii="Times New Roman" w:hAnsi="Times New Roman" w:cs="Times New Roman"/>
          <w:sz w:val="24"/>
          <w:szCs w:val="24"/>
        </w:rPr>
        <w:br/>
      </w:r>
      <w:bookmarkStart w:id="4" w:name="b680be9b-368a-4013-95ac-09d499c3ce1d"/>
      <w:r w:rsidRPr="00727B3B">
        <w:rPr>
          <w:rFonts w:ascii="Times New Roman" w:hAnsi="Times New Roman" w:cs="Times New Roman"/>
          <w:color w:val="000000"/>
          <w:sz w:val="24"/>
          <w:szCs w:val="24"/>
        </w:rPr>
        <w:t>http://www.proza.ru</w:t>
      </w:r>
      <w:bookmarkEnd w:id="4"/>
      <w:r w:rsidRPr="00727B3B">
        <w:rPr>
          <w:rFonts w:ascii="Times New Roman" w:hAnsi="Times New Roman" w:cs="Times New Roman"/>
          <w:color w:val="333333"/>
          <w:sz w:val="24"/>
          <w:szCs w:val="24"/>
        </w:rPr>
        <w:t>‌</w:t>
      </w:r>
      <w:r w:rsidRPr="00727B3B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FD67C8" w:rsidRPr="00727B3B" w:rsidRDefault="00FD67C8">
      <w:pPr>
        <w:rPr>
          <w:rFonts w:ascii="Times New Roman" w:hAnsi="Times New Roman" w:cs="Times New Roman"/>
          <w:sz w:val="24"/>
          <w:szCs w:val="24"/>
        </w:rPr>
      </w:pPr>
    </w:p>
    <w:sectPr w:rsidR="00FD67C8" w:rsidRPr="00727B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E4B"/>
    <w:multiLevelType w:val="multilevel"/>
    <w:tmpl w:val="30243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415F9"/>
    <w:multiLevelType w:val="multilevel"/>
    <w:tmpl w:val="37BEC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335CD5"/>
    <w:multiLevelType w:val="multilevel"/>
    <w:tmpl w:val="34864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2A0669"/>
    <w:multiLevelType w:val="multilevel"/>
    <w:tmpl w:val="27F4F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5C30F4"/>
    <w:multiLevelType w:val="multilevel"/>
    <w:tmpl w:val="918C2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77972"/>
    <w:multiLevelType w:val="multilevel"/>
    <w:tmpl w:val="B4584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AE32B5"/>
    <w:multiLevelType w:val="multilevel"/>
    <w:tmpl w:val="0FBAD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031BD0"/>
    <w:multiLevelType w:val="multilevel"/>
    <w:tmpl w:val="883E5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EB4F7A"/>
    <w:multiLevelType w:val="multilevel"/>
    <w:tmpl w:val="96104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1A7C84"/>
    <w:multiLevelType w:val="multilevel"/>
    <w:tmpl w:val="34089D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CA31E4"/>
    <w:multiLevelType w:val="multilevel"/>
    <w:tmpl w:val="6DAE3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D80459"/>
    <w:multiLevelType w:val="multilevel"/>
    <w:tmpl w:val="017C2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11205E"/>
    <w:multiLevelType w:val="multilevel"/>
    <w:tmpl w:val="EA381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EB58C7"/>
    <w:multiLevelType w:val="multilevel"/>
    <w:tmpl w:val="38EE5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710371"/>
    <w:multiLevelType w:val="multilevel"/>
    <w:tmpl w:val="46B28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6C0BB8"/>
    <w:multiLevelType w:val="multilevel"/>
    <w:tmpl w:val="A372C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23346C"/>
    <w:multiLevelType w:val="multilevel"/>
    <w:tmpl w:val="981A9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9242A3"/>
    <w:multiLevelType w:val="multilevel"/>
    <w:tmpl w:val="6624C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0D7CC8"/>
    <w:multiLevelType w:val="multilevel"/>
    <w:tmpl w:val="B82A9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7"/>
  </w:num>
  <w:num w:numId="5">
    <w:abstractNumId w:val="16"/>
  </w:num>
  <w:num w:numId="6">
    <w:abstractNumId w:val="12"/>
  </w:num>
  <w:num w:numId="7">
    <w:abstractNumId w:val="5"/>
  </w:num>
  <w:num w:numId="8">
    <w:abstractNumId w:val="9"/>
  </w:num>
  <w:num w:numId="9">
    <w:abstractNumId w:val="17"/>
  </w:num>
  <w:num w:numId="10">
    <w:abstractNumId w:val="11"/>
  </w:num>
  <w:num w:numId="11">
    <w:abstractNumId w:val="4"/>
  </w:num>
  <w:num w:numId="12">
    <w:abstractNumId w:val="14"/>
  </w:num>
  <w:num w:numId="13">
    <w:abstractNumId w:val="10"/>
  </w:num>
  <w:num w:numId="14">
    <w:abstractNumId w:val="1"/>
  </w:num>
  <w:num w:numId="15">
    <w:abstractNumId w:val="6"/>
  </w:num>
  <w:num w:numId="16">
    <w:abstractNumId w:val="8"/>
  </w:num>
  <w:num w:numId="17">
    <w:abstractNumId w:val="3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7F"/>
    <w:rsid w:val="006D07B3"/>
    <w:rsid w:val="00727B3B"/>
    <w:rsid w:val="008A167F"/>
    <w:rsid w:val="00987E33"/>
    <w:rsid w:val="00A1421C"/>
    <w:rsid w:val="00C8421A"/>
    <w:rsid w:val="00D9432D"/>
    <w:rsid w:val="00F81E49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1421C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A1421C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A1421C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/>
      <w:sz w:val="17"/>
      <w:szCs w:val="17"/>
      <w:lang w:eastAsia="en-US"/>
    </w:rPr>
  </w:style>
  <w:style w:type="character" w:customStyle="1" w:styleId="a4">
    <w:name w:val="Основной текст + Полужирный"/>
    <w:basedOn w:val="a3"/>
    <w:rsid w:val="00A142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A1421C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Подпись к таблице (2)"/>
    <w:basedOn w:val="a0"/>
    <w:rsid w:val="00A142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8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2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1421C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A1421C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A1421C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/>
      <w:sz w:val="17"/>
      <w:szCs w:val="17"/>
      <w:lang w:eastAsia="en-US"/>
    </w:rPr>
  </w:style>
  <w:style w:type="character" w:customStyle="1" w:styleId="a4">
    <w:name w:val="Основной текст + Полужирный"/>
    <w:basedOn w:val="a3"/>
    <w:rsid w:val="00A142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A1421C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Подпись к таблице (2)"/>
    <w:basedOn w:val="a0"/>
    <w:rsid w:val="00A142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8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2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30</Pages>
  <Words>8070</Words>
  <Characters>46000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Админ</cp:lastModifiedBy>
  <cp:revision>4</cp:revision>
  <dcterms:created xsi:type="dcterms:W3CDTF">2023-09-18T13:42:00Z</dcterms:created>
  <dcterms:modified xsi:type="dcterms:W3CDTF">2023-09-23T13:53:00Z</dcterms:modified>
</cp:coreProperties>
</file>