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1E" w:rsidRDefault="00643A1E" w:rsidP="00617FD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block-22795386"/>
    </w:p>
    <w:p w:rsidR="00643A1E" w:rsidRDefault="00643A1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237027" cy="8578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861" cy="858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FE0033" w:rsidRPr="00EC5AC9" w:rsidRDefault="007C7C36" w:rsidP="00617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</w:p>
    <w:p w:rsidR="00FE0033" w:rsidRPr="00EC5AC9" w:rsidRDefault="007C7C36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22795385"/>
      <w:bookmarkEnd w:id="0"/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социализации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пределами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так и личностных результатов обучения.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Значимость владения иностранными </w:t>
      </w:r>
      <w:proofErr w:type="gramStart"/>
      <w:r w:rsidRPr="00EC5AC9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языками</w:t>
      </w:r>
      <w:proofErr w:type="gramEnd"/>
      <w:r w:rsidRPr="00EC5AC9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</w:t>
      </w:r>
      <w:r w:rsidRPr="00EC5AC9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lastRenderedPageBreak/>
        <w:t xml:space="preserve">России в эпоху </w:t>
      </w:r>
      <w:proofErr w:type="spellStart"/>
      <w:r w:rsidRPr="00EC5AC9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постглобализации</w:t>
      </w:r>
      <w:proofErr w:type="spellEnd"/>
      <w:r w:rsidRPr="00EC5AC9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гр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речевая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языковая, социокультурная, компенсаторная и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метапредметная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компетенции: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чтении, письменной речи);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метапредметная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Основными подходами к обучению иностранным языкам признаются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компетентностный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системно-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межкультурный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b1cb9ba3-8936-440c-ac0f-95944fbe2f65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2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FE0033" w:rsidRPr="00EC5AC9" w:rsidRDefault="00FE0033" w:rsidP="00617F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E0033" w:rsidRPr="00EC5AC9" w:rsidSect="00643A1E">
          <w:pgSz w:w="11906" w:h="16383"/>
          <w:pgMar w:top="1134" w:right="850" w:bottom="1134" w:left="1276" w:header="720" w:footer="720" w:gutter="0"/>
          <w:cols w:space="720"/>
        </w:sectPr>
      </w:pPr>
    </w:p>
    <w:p w:rsidR="00FE0033" w:rsidRPr="00EC5AC9" w:rsidRDefault="007C7C36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22795387"/>
      <w:bookmarkEnd w:id="1"/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Внешность и характеристика человека, литературного персонажа.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обучающегося). Роль иностранного языка в планах на будущее.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Туризм. Виды отдыха. Путешествия по России и зарубежным странам.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 экологии. Защита окружающей среды. Стихийные бедствия.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 проживания в городской/сельской местности.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EC5AC9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диалогической речи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соглашаться/не соглашаться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давать эмоциональную оценку обсуждаемым событиям (восхищение, удивление, радость, огорчение и другие).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Объём диалога – 8 реплик со стороны каждого собеседника.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EC5AC9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монологической речи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базе умений, сформированных на уровне основного общего образования: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повествование/сообщение;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устное представление (презентация) результатов выполненной проектной работы.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монологического высказывания – до 14 фраз.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5A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  <w:proofErr w:type="spellEnd"/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Тексты для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 звучания текста/текстов для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2,5 минуты.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текста. </w:t>
      </w:r>
      <w:proofErr w:type="gramEnd"/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несплошных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текстов (таблиц, диаграмм, графиков и другие) и понимание представленной в них информации.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текста/текстов для чтения – 500–700 слов.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Письменная речь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резюме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CV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небольшого письменного высказывания (рассказа, сочинения и другие) на основе плана, иллюстрации, таблицы, диаграммы и/или прочитанного/прослушанного текста с использованием образца, объём письменного высказывания – до 150 слов;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Орфография и пунктуация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способы словообразования: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аффиксация: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глаголов при помощи префиксов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mis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over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under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суффикса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ise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ize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имён существительных при помощи префиксов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ance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ence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ist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ity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ment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ness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sion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tion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ship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имён прилагательных при помощи префиксов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inter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able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ible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ese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ful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ian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ish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ive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less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ous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наречий при помощи префиксов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суффикса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числительных при помощи суффиксов 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teen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ty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th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словосложение: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 существительных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football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blackboard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 существительных с предлогом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father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law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blue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eyed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eight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legged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сложных прилагательных путём соединения наречия с основой причасти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well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behaved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nice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looking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конверсия: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образование имён существительных от неопределённой формы глаголов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имён существительных от имён прилагательных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people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глаголов от имён существительных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глаголов от имён прилагательных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на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excited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exciting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moved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new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house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last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year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There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глагольными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конструкциями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содержащими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глаголы-связки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to be, to look, to seem, to feel (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He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looks/seems/feels happy.).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cо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сложным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дополнением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– Complex Object (I want you to help me. I saw her cross/crossing the road. I want to have my hair cut.).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but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союзами и союзными словами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because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when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where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what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why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how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определительными придаточными с союзными словами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who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which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that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союзными словами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whoever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whatever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however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whenever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предложения с глаголами в изъявительном наклонении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с глаголами в сослагательном наклонении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Все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типы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вопросительных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предложений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общий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специальный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альтернативный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разделительный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вопросы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в Present/Past/Future Simple Tense, Present/Past Continuous Tense, Present/Past Perfect Tense, Present Perfect Continuous Tense).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Модальные глаголы в косвенной речи в настоящем и прошедшем времени.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конструкциями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as … as, not so … as, both … and …, either … or, neither … nor.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wish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…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Конструкции с глаголами на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love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hate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doing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c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глаголами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to stop, to remember, to forget (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разница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значении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to stop doing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и to stop to do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takes me … to do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used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инфинитив глагола.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be/get used to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, be/get used to doing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Конструкции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I prefer, I’d prefer, I’d rather prefer,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выражающие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предпочтение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I’d rather,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You’d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better.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Подлежащее, выраженное собирательным существительным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family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police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и его согласование со сказуемым.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наиболее употребительных формах страдательного залога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to be going to,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Future Simple Tense и Present Continuous Tense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выражения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будущего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Модальные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глаголы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эквиваленты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(can/be able to, could, must/have to, may, might, should, shall, would, will, need).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Неличные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глагола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инфинитив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герундий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причастие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(Participle I и Participle II),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причастия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функции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определения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(Participle I – a playing child, Participle II – a written text).</w:t>
      </w:r>
      <w:proofErr w:type="gramEnd"/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Определённый, неопределённый и нулевой артикли.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Имена существительные во множественном числе,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образованных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правилу, и исключения.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Притяжательный падеж имён существительных.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выражающие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(many/much, little/a little, few/a few, a lot of).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none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производные последнего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nobody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nothing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другие). </w:t>
      </w:r>
      <w:proofErr w:type="gramEnd"/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Количественные и порядковые числительные.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языковую и контекстуальную догадку. </w:t>
      </w:r>
    </w:p>
    <w:p w:rsidR="00831B66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  <w:bookmarkStart w:id="4" w:name="block-22795388"/>
      <w:bookmarkEnd w:id="3"/>
    </w:p>
    <w:p w:rsidR="00831B66" w:rsidRPr="00EC5AC9" w:rsidRDefault="00831B6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АНГЛИЙСКОМУ ЯЗЫКУ НА УРОВНЕ СРЕДНЕГО ОБЩЕГО ОБРАЗОВАНИЯ</w:t>
      </w:r>
    </w:p>
    <w:p w:rsidR="00FE0033" w:rsidRPr="00EC5AC9" w:rsidRDefault="00FE0033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0033" w:rsidRPr="00EC5AC9" w:rsidRDefault="007C7C36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2) патриотического воспитания: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сформированность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FE0033" w:rsidRPr="00EC5AC9" w:rsidRDefault="00FE0033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0033" w:rsidRPr="00EC5AC9" w:rsidRDefault="007C7C36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E0033" w:rsidRPr="00EC5AC9" w:rsidRDefault="00FE0033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0033" w:rsidRPr="00EC5AC9" w:rsidRDefault="007C7C36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E0033" w:rsidRPr="00EC5AC9" w:rsidRDefault="007C7C36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FE0033" w:rsidRPr="00EC5AC9" w:rsidRDefault="007C7C36" w:rsidP="00617FD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FE0033" w:rsidRPr="00EC5AC9" w:rsidRDefault="007C7C36" w:rsidP="00617FD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FE0033" w:rsidRPr="00EC5AC9" w:rsidRDefault="007C7C36" w:rsidP="00617FD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FE0033" w:rsidRPr="00EC5AC9" w:rsidRDefault="007C7C36" w:rsidP="00617FD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выявлять закономерности в языковых явлениях изучаемого иностранного (английского) языка; </w:t>
      </w:r>
    </w:p>
    <w:p w:rsidR="00FE0033" w:rsidRPr="00EC5AC9" w:rsidRDefault="007C7C36" w:rsidP="00617FD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FE0033" w:rsidRPr="00EC5AC9" w:rsidRDefault="007C7C36" w:rsidP="00617FD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FE0033" w:rsidRPr="00EC5AC9" w:rsidRDefault="007C7C36" w:rsidP="00617FD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E0033" w:rsidRPr="00EC5AC9" w:rsidRDefault="007C7C36" w:rsidP="00617FD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FE0033" w:rsidRPr="00EC5AC9" w:rsidRDefault="007C7C36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E0033" w:rsidRPr="00EC5AC9" w:rsidRDefault="007C7C36" w:rsidP="00617FD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FE0033" w:rsidRPr="00EC5AC9" w:rsidRDefault="007C7C36" w:rsidP="00617FD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FE0033" w:rsidRPr="00EC5AC9" w:rsidRDefault="007C7C36" w:rsidP="00617FD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научной лингвистической терминологией и ключевыми понятиями;</w:t>
      </w:r>
    </w:p>
    <w:p w:rsidR="00FE0033" w:rsidRPr="00EC5AC9" w:rsidRDefault="007C7C36" w:rsidP="00617FD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FE0033" w:rsidRPr="00EC5AC9" w:rsidRDefault="007C7C36" w:rsidP="00617FD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E0033" w:rsidRPr="00EC5AC9" w:rsidRDefault="007C7C36" w:rsidP="00617FD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E0033" w:rsidRPr="00EC5AC9" w:rsidRDefault="007C7C36" w:rsidP="00617FD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FE0033" w:rsidRPr="00EC5AC9" w:rsidRDefault="007C7C36" w:rsidP="00617FD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FE0033" w:rsidRPr="00EC5AC9" w:rsidRDefault="007C7C36" w:rsidP="00617FD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:rsidR="00FE0033" w:rsidRPr="00EC5AC9" w:rsidRDefault="007C7C36" w:rsidP="00617FD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интегрировать знания из разных предметных областей; </w:t>
      </w:r>
    </w:p>
    <w:p w:rsidR="00FE0033" w:rsidRPr="00EC5AC9" w:rsidRDefault="007C7C36" w:rsidP="00617FD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выдвигать новые идеи, предлагать оригинальные подходы и решения; </w:t>
      </w:r>
    </w:p>
    <w:p w:rsidR="00FE0033" w:rsidRPr="00EC5AC9" w:rsidRDefault="007C7C36" w:rsidP="00617FD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проблемы и задачи, допускающие альтернативных решений.</w:t>
      </w:r>
    </w:p>
    <w:p w:rsidR="00FE0033" w:rsidRPr="00EC5AC9" w:rsidRDefault="007C7C36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E0033" w:rsidRPr="00EC5AC9" w:rsidRDefault="007C7C36" w:rsidP="00617FD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E0033" w:rsidRPr="00EC5AC9" w:rsidRDefault="007C7C36" w:rsidP="00617FD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FE0033" w:rsidRPr="00EC5AC9" w:rsidRDefault="007C7C36" w:rsidP="00617FD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FE0033" w:rsidRPr="00EC5AC9" w:rsidRDefault="007C7C36" w:rsidP="00617FD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E0033" w:rsidRPr="00EC5AC9" w:rsidRDefault="007C7C36" w:rsidP="00617FD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FE0033" w:rsidRPr="00EC5AC9" w:rsidRDefault="00FE0033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0033" w:rsidRPr="00EC5AC9" w:rsidRDefault="007C7C36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FE0033" w:rsidRPr="00EC5AC9" w:rsidRDefault="00FE0033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0033" w:rsidRPr="00EC5AC9" w:rsidRDefault="007C7C36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Общение:</w:t>
      </w:r>
    </w:p>
    <w:p w:rsidR="00FE0033" w:rsidRPr="00EC5AC9" w:rsidRDefault="007C7C36" w:rsidP="00617FD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FE0033" w:rsidRPr="00EC5AC9" w:rsidRDefault="007C7C36" w:rsidP="00617FD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FE0033" w:rsidRPr="00EC5AC9" w:rsidRDefault="007C7C36" w:rsidP="00617FD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различными способами общения и взаимодействия на иностранном (английском) языке, аргументированно вести диалог и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полилог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уметь смягчать конфликтные ситуации;</w:t>
      </w:r>
    </w:p>
    <w:p w:rsidR="00FE0033" w:rsidRPr="00EC5AC9" w:rsidRDefault="007C7C36" w:rsidP="00617FD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FE0033" w:rsidRPr="00EC5AC9" w:rsidRDefault="00FE0033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0033" w:rsidRPr="00617FD7" w:rsidRDefault="007C7C36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</w:t>
      </w:r>
      <w:proofErr w:type="spellEnd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</w:p>
    <w:p w:rsidR="00FE0033" w:rsidRPr="00EC5AC9" w:rsidRDefault="007C7C36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  <w:proofErr w:type="spellEnd"/>
    </w:p>
    <w:p w:rsidR="00FE0033" w:rsidRPr="00EC5AC9" w:rsidRDefault="007C7C36" w:rsidP="00617FD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E0033" w:rsidRPr="00EC5AC9" w:rsidRDefault="007C7C36" w:rsidP="00617FD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E0033" w:rsidRPr="00EC5AC9" w:rsidRDefault="007C7C36" w:rsidP="00617FD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давать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оценку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новым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ситуациям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0033" w:rsidRPr="00EC5AC9" w:rsidRDefault="007C7C36" w:rsidP="00617FD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FE0033" w:rsidRPr="00EC5AC9" w:rsidRDefault="007C7C36" w:rsidP="00617FD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оценивать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приобретённый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опыт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0033" w:rsidRPr="00EC5AC9" w:rsidRDefault="007C7C36" w:rsidP="00617FD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FE0033" w:rsidRPr="00EC5AC9" w:rsidRDefault="007C7C36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</w:p>
    <w:p w:rsidR="00FE0033" w:rsidRPr="00EC5AC9" w:rsidRDefault="007C7C36" w:rsidP="00617FD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давать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оценку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новым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ситуациям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E0033" w:rsidRPr="00EC5AC9" w:rsidRDefault="007C7C36" w:rsidP="00617FD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FE0033" w:rsidRPr="00EC5AC9" w:rsidRDefault="007C7C36" w:rsidP="00617FD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приёмы рефлексии для оценки ситуации, выбора верного решения;</w:t>
      </w:r>
    </w:p>
    <w:p w:rsidR="00FE0033" w:rsidRPr="00EC5AC9" w:rsidRDefault="007C7C36" w:rsidP="00617FD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FE0033" w:rsidRPr="00EC5AC9" w:rsidRDefault="007C7C36" w:rsidP="00617FD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созданный речевой проду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 в сл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учае необходимости; </w:t>
      </w:r>
    </w:p>
    <w:p w:rsidR="00FE0033" w:rsidRPr="00EC5AC9" w:rsidRDefault="007C7C36" w:rsidP="00617FD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FE0033" w:rsidRPr="00EC5AC9" w:rsidRDefault="007C7C36" w:rsidP="00617FD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FE0033" w:rsidRPr="00EC5AC9" w:rsidRDefault="007C7C36" w:rsidP="00617FD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FE0033" w:rsidRPr="00EC5AC9" w:rsidRDefault="007C7C36" w:rsidP="00617FD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FE0033" w:rsidRPr="00EC5AC9" w:rsidRDefault="007C7C36" w:rsidP="00617FD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FE0033" w:rsidRPr="00EC5AC9" w:rsidRDefault="007C7C36" w:rsidP="00617FD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FE0033" w:rsidRPr="00EC5AC9" w:rsidRDefault="007C7C36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</w:p>
    <w:p w:rsidR="00FE0033" w:rsidRPr="00EC5AC9" w:rsidRDefault="007C7C36" w:rsidP="00617FD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FE0033" w:rsidRPr="00EC5AC9" w:rsidRDefault="007C7C36" w:rsidP="00617FD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FE0033" w:rsidRPr="00EC5AC9" w:rsidRDefault="007C7C36" w:rsidP="00617FD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FE0033" w:rsidRPr="00EC5AC9" w:rsidRDefault="007C7C36" w:rsidP="00617FD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E0033" w:rsidRPr="00EC5AC9" w:rsidRDefault="007C7C36" w:rsidP="00617FD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FE0033" w:rsidRPr="00EC5AC9" w:rsidRDefault="00FE0033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0033" w:rsidRPr="00EC5AC9" w:rsidRDefault="007C7C36" w:rsidP="0061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отражать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иноязычной коммуникативной компетенции на пороговом уровне в совокупности её составляющих – речевой, языковой, социокультурной, компенсаторной,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</w:t>
      </w:r>
      <w:r w:rsidRPr="00EC5AC9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10 класса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говорение: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устно излагать результаты выполненной проектной работы (объём – до 14 фраз).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5A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  <w:proofErr w:type="spellEnd"/>
      <w:r w:rsidRPr="00EC5A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2,5 минут).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чтение: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про себя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тексты (таблицы, диаграммы, графики и другие) и понимать представленную в них информацию.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письменная речь: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резюме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CV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владеть фонетическими навыками: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особенностей, в том числе применять правило отсутствия фразового ударения на служебных словах;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3)владеть пунктуационными навыками: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4) распознавать и употреблять в устной и письменной речи: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родственные слова, образованные с использованием аффиксации: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при помощи префиксов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mis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over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under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ise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ize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имена</w:t>
      </w:r>
      <w:proofErr w:type="spellEnd"/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существительные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префиксов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un-, in-/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- и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суффиксов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ance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ence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/-or,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ist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ity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ment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, -ness,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sion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tion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, -ship;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имена</w:t>
      </w:r>
      <w:proofErr w:type="spellEnd"/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прилагательные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префиксов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un-, in-/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-, inter-, non- и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суффиксов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-able/-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ible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, -al,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, -ese,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ful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ian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/-an,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ish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ive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, -less,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ous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, -y;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наречия при помощи префиксов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-, и суффикса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числительные при помощи суффиксов 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teen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ty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th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 использованием словосложения: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 существительных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football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основы прилагательного с основой существительного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bluebell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 существительных с предлогом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father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law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blue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eyed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eight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legged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прилагательные путём соединения наречия с основой причастия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well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behaved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сложные прилагательные путём соединения основы прилагательного с основой причастия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nice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looking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 использованием конверсии: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имён существительных от неопределённых форм глаголов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имён существительных от прилагательных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people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глаголов от имён существительных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глаголов от имён прилагательных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имена прилагательные на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excited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exciting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речи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There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глагольными конструкциями, содержащими глаголы-связки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look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seem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feel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сложным дополнением –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Complex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Object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but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союзами и союзными словами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because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when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where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what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why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how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определительными придаточными с союзными словами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who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which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that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союзными словами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whoever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whatever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however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whenever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предложения с глаголами в изъявительном наклонении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с глаголами в сослагательном наклонении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все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типы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вопросительных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предложений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общий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специальный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альтернативный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разделительный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вопросы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в Present/Past/Future Simple Tense, Present/Past Continuous Tense, Present/Past Perfect Tense, Present Perfect Continuous Tense);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модальные глаголы в косвенной речи в настоящем и прошедшем времени;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конструкциями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as … as, not so … as, both … and …, either … or, neither … nor;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wish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конструкции с глаголами на -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love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hate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doing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c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глаголами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to stop, to remember, to forget (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разница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значении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to stop doing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и to stop to do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proofErr w:type="spellEnd"/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It takes me … to do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used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инфинитив глагола;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be/get used to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, be/get used to doing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I prefer, I’d prefer, I’d rather prefer,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выражающие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предпочтение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конструкций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I’d rather, You’d better;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подлежащее, выраженное собирательным существительным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family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police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и его согласование со сказуемым;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наиболее употребительных формах страдательного залога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proofErr w:type="spellEnd"/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to be going to,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Future Simple Tense и Present Continuous Tense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выражения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будущего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модальные</w:t>
      </w:r>
      <w:proofErr w:type="spellEnd"/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глаголы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эквиваленты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(can/be able to, could, must/have to, may, might, should, shall, would, will, need);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неличные</w:t>
      </w:r>
      <w:proofErr w:type="spellEnd"/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глагола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инфинитив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герундий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причастие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(Participle I и Participle II),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причастия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функции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определения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(Participle I – a playing child, Participle II – a written text);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определённый, неопределённый и нулевой артикли;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имена существительные во множественном числе, </w:t>
      </w: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образованных</w:t>
      </w:r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правилу, и исключения;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притяжательный падеж имён существительных;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proofErr w:type="gram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выражающие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</w:rPr>
        <w:t xml:space="preserve"> (many/much, little/a little, few/a few, a lot of);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неопределённые местоимения и их производные, отрицательные местоимения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none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производные последнего (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nobody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5AC9">
        <w:rPr>
          <w:rFonts w:ascii="Times New Roman" w:hAnsi="Times New Roman" w:cs="Times New Roman"/>
          <w:color w:val="000000"/>
          <w:sz w:val="24"/>
          <w:szCs w:val="24"/>
        </w:rPr>
        <w:t>nothing</w:t>
      </w: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другие);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количественные и порядковые числительные;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представлять родную страну и её культуру на иностранном языке;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языковую и контекстуальную догадку.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владеть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метапредметными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умениями, позволяющими: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совершенствовать учебную деятельность по овладению иностранным языком;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учебно-исследовательской, проектной деятельности предметного и </w:t>
      </w:r>
      <w:proofErr w:type="spellStart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межпредметного</w:t>
      </w:r>
      <w:proofErr w:type="spellEnd"/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FE0033" w:rsidRPr="00EC5AC9" w:rsidRDefault="007C7C36" w:rsidP="00617F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A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FE0033" w:rsidRPr="00EC5AC9" w:rsidRDefault="00FE0033" w:rsidP="00617F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E0033" w:rsidRPr="00EC5AC9">
          <w:pgSz w:w="11906" w:h="16383"/>
          <w:pgMar w:top="1134" w:right="850" w:bottom="1134" w:left="1701" w:header="720" w:footer="720" w:gutter="0"/>
          <w:cols w:space="720"/>
        </w:sectPr>
      </w:pPr>
    </w:p>
    <w:p w:rsidR="00FE0033" w:rsidRPr="00617FD7" w:rsidRDefault="007C7C36" w:rsidP="00617F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22795389"/>
      <w:bookmarkEnd w:id="4"/>
      <w:r w:rsidRPr="00EC5A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>ТЕМ</w:t>
      </w:r>
      <w:bookmarkStart w:id="6" w:name="_GoBack"/>
      <w:bookmarkEnd w:id="6"/>
      <w:r w:rsidRPr="00EC5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6364"/>
        <w:gridCol w:w="851"/>
        <w:gridCol w:w="1275"/>
        <w:gridCol w:w="1283"/>
        <w:gridCol w:w="2915"/>
      </w:tblGrid>
      <w:tr w:rsidR="00FE0033" w:rsidRPr="00EC5AC9" w:rsidTr="00EC5AC9">
        <w:trPr>
          <w:trHeight w:val="144"/>
          <w:tblCellSpacing w:w="20" w:type="nil"/>
        </w:trPr>
        <w:tc>
          <w:tcPr>
            <w:tcW w:w="6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033" w:rsidRPr="00EC5AC9" w:rsidRDefault="007C7C36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E0033" w:rsidRPr="00EC5AC9" w:rsidRDefault="00FE0033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033" w:rsidRPr="00EC5AC9" w:rsidRDefault="007C7C36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0033" w:rsidRPr="00EC5AC9" w:rsidRDefault="00FE0033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gridSpan w:val="3"/>
            <w:tcMar>
              <w:top w:w="50" w:type="dxa"/>
              <w:left w:w="100" w:type="dxa"/>
            </w:tcMar>
            <w:vAlign w:val="center"/>
          </w:tcPr>
          <w:p w:rsidR="00FE0033" w:rsidRPr="00EC5AC9" w:rsidRDefault="007C7C36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033" w:rsidRPr="00EC5AC9" w:rsidRDefault="007C7C36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0033" w:rsidRPr="00EC5AC9" w:rsidRDefault="00FE0033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033" w:rsidRPr="00EC5AC9" w:rsidTr="00EC5AC9">
        <w:trPr>
          <w:trHeight w:val="144"/>
          <w:tblCellSpacing w:w="20" w:type="nil"/>
        </w:trPr>
        <w:tc>
          <w:tcPr>
            <w:tcW w:w="6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033" w:rsidRPr="00EC5AC9" w:rsidRDefault="00FE0033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033" w:rsidRPr="00EC5AC9" w:rsidRDefault="00FE0033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E0033" w:rsidRPr="00EC5AC9" w:rsidRDefault="007C7C36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0033" w:rsidRPr="00EC5AC9" w:rsidRDefault="00FE0033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0033" w:rsidRPr="00EC5AC9" w:rsidRDefault="007C7C36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0033" w:rsidRPr="00EC5AC9" w:rsidRDefault="00FE0033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E0033" w:rsidRPr="00EC5AC9" w:rsidRDefault="007C7C36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0033" w:rsidRPr="00EC5AC9" w:rsidRDefault="00FE0033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033" w:rsidRPr="00EC5AC9" w:rsidRDefault="00FE0033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61" w:rsidRPr="00643A1E" w:rsidTr="00EC5AC9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4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Конфликтные</w:t>
            </w:r>
            <w:proofErr w:type="spellEnd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</w:t>
            </w:r>
            <w:proofErr w:type="spellEnd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62E61" w:rsidRPr="00643A1E" w:rsidTr="00EC5AC9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4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62E61" w:rsidRPr="00643A1E" w:rsidTr="00EC5AC9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4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</w:t>
            </w:r>
            <w:proofErr w:type="spellEnd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вредных</w:t>
            </w:r>
            <w:proofErr w:type="spellEnd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привычек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62E61" w:rsidRPr="00643A1E" w:rsidTr="00EC5AC9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4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proofErr w:type="spell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spellEnd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</w:t>
            </w:r>
            <w:proofErr w:type="spellEnd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обязанности</w:t>
            </w:r>
            <w:proofErr w:type="spellEnd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старшеклассника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62E61" w:rsidRPr="00643A1E" w:rsidTr="00EC5AC9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64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62E61" w:rsidRPr="00643A1E" w:rsidTr="00EC5AC9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64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</w:t>
            </w:r>
            <w:proofErr w:type="spellEnd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дружба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62E61" w:rsidRPr="00643A1E" w:rsidTr="00EC5AC9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64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Покупки: одежда, обувь, продукты питания. </w:t>
            </w:r>
            <w:proofErr w:type="spell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Карманные</w:t>
            </w:r>
            <w:proofErr w:type="spellEnd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</w:t>
            </w:r>
            <w:proofErr w:type="spellEnd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  <w:proofErr w:type="spellEnd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62E61" w:rsidRPr="00643A1E" w:rsidTr="00EC5AC9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64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62E61" w:rsidRPr="00643A1E" w:rsidTr="00EC5AC9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64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62E61" w:rsidRPr="00643A1E" w:rsidTr="00EC5AC9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64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62E61" w:rsidRPr="00643A1E" w:rsidTr="00EC5AC9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64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62E61" w:rsidRPr="00643A1E" w:rsidTr="00EC5AC9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64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C5A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62E61" w:rsidRPr="00EC5AC9" w:rsidTr="00EC5AC9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862E61" w:rsidRPr="00EC5AC9" w:rsidRDefault="00862E61" w:rsidP="0061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51BE" w:rsidRPr="00EC5AC9" w:rsidRDefault="005051BE" w:rsidP="00643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22795391"/>
      <w:bookmarkEnd w:id="5"/>
    </w:p>
    <w:bookmarkEnd w:id="7"/>
    <w:p w:rsidR="007C7C36" w:rsidRPr="00EC5AC9" w:rsidRDefault="007C7C36" w:rsidP="00617F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C7C36" w:rsidRPr="00EC5AC9" w:rsidSect="00643A1E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FEF"/>
    <w:multiLevelType w:val="multilevel"/>
    <w:tmpl w:val="C8921B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1B10EC"/>
    <w:multiLevelType w:val="multilevel"/>
    <w:tmpl w:val="0C1B1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75632"/>
    <w:multiLevelType w:val="multilevel"/>
    <w:tmpl w:val="0C1B1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91D16"/>
    <w:multiLevelType w:val="multilevel"/>
    <w:tmpl w:val="2BAEFB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3B09CC"/>
    <w:multiLevelType w:val="multilevel"/>
    <w:tmpl w:val="230AA0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8E2116"/>
    <w:multiLevelType w:val="multilevel"/>
    <w:tmpl w:val="1D941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337912"/>
    <w:multiLevelType w:val="multilevel"/>
    <w:tmpl w:val="14E057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EF5FF8"/>
    <w:multiLevelType w:val="multilevel"/>
    <w:tmpl w:val="61EF5FF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F1FDA"/>
    <w:multiLevelType w:val="multilevel"/>
    <w:tmpl w:val="65FA9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FD32A0"/>
    <w:multiLevelType w:val="multilevel"/>
    <w:tmpl w:val="C7883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0033"/>
    <w:rsid w:val="0023544E"/>
    <w:rsid w:val="0035136E"/>
    <w:rsid w:val="00384478"/>
    <w:rsid w:val="003F3C69"/>
    <w:rsid w:val="00473CD8"/>
    <w:rsid w:val="00477F75"/>
    <w:rsid w:val="00493886"/>
    <w:rsid w:val="005051BE"/>
    <w:rsid w:val="005202EF"/>
    <w:rsid w:val="005F5FA9"/>
    <w:rsid w:val="00617FD7"/>
    <w:rsid w:val="00643A1E"/>
    <w:rsid w:val="007A2010"/>
    <w:rsid w:val="007C7C36"/>
    <w:rsid w:val="00831B66"/>
    <w:rsid w:val="00862E61"/>
    <w:rsid w:val="00872370"/>
    <w:rsid w:val="009B3C8C"/>
    <w:rsid w:val="00A20B2F"/>
    <w:rsid w:val="00A43324"/>
    <w:rsid w:val="00A866C4"/>
    <w:rsid w:val="00D3053F"/>
    <w:rsid w:val="00E51CBE"/>
    <w:rsid w:val="00E747A6"/>
    <w:rsid w:val="00EC5AC9"/>
    <w:rsid w:val="00FE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E003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E00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11">
    <w:name w:val="Абзац списка1"/>
    <w:basedOn w:val="a"/>
    <w:uiPriority w:val="34"/>
    <w:qFormat/>
    <w:rsid w:val="005051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ae">
    <w:name w:val="Balloon Text"/>
    <w:basedOn w:val="a"/>
    <w:link w:val="af"/>
    <w:uiPriority w:val="99"/>
    <w:semiHidden/>
    <w:unhideWhenUsed/>
    <w:rsid w:val="0064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43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b2a2" TargetMode="External"/><Relationship Id="rId13" Type="http://schemas.openxmlformats.org/officeDocument/2006/relationships/hyperlink" Target="https://m.edsoo.ru/7f41b2a2" TargetMode="External"/><Relationship Id="rId18" Type="http://schemas.openxmlformats.org/officeDocument/2006/relationships/hyperlink" Target="https://m.edsoo.ru/7f41b2a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.edsoo.ru/7f41b2a2" TargetMode="External"/><Relationship Id="rId12" Type="http://schemas.openxmlformats.org/officeDocument/2006/relationships/hyperlink" Target="https://m.edsoo.ru/7f41b2a2" TargetMode="External"/><Relationship Id="rId17" Type="http://schemas.openxmlformats.org/officeDocument/2006/relationships/hyperlink" Target="https://m.edsoo.ru/7f41b2a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2a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m.edsoo.ru/7f41b2a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b2a2" TargetMode="External"/><Relationship Id="rId10" Type="http://schemas.openxmlformats.org/officeDocument/2006/relationships/hyperlink" Target="https://m.edsoo.ru/7f41b2a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b2a2" TargetMode="External"/><Relationship Id="rId14" Type="http://schemas.openxmlformats.org/officeDocument/2006/relationships/hyperlink" Target="https://m.edsoo.ru/7f41b2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21</Pages>
  <Words>8301</Words>
  <Characters>47316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12</cp:revision>
  <dcterms:created xsi:type="dcterms:W3CDTF">2023-09-18T09:05:00Z</dcterms:created>
  <dcterms:modified xsi:type="dcterms:W3CDTF">2023-09-23T16:18:00Z</dcterms:modified>
</cp:coreProperties>
</file>